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8D" w:rsidRPr="00883EE1" w:rsidRDefault="00605A8D" w:rsidP="00605A8D">
      <w:pPr>
        <w:pStyle w:val="Tytu"/>
        <w:rPr>
          <w:szCs w:val="34"/>
        </w:rPr>
      </w:pPr>
      <w:r w:rsidRPr="00883EE1">
        <w:rPr>
          <w:szCs w:val="34"/>
        </w:rPr>
        <w:t>POLSKI ZWIĄZEK DZIAŁKOWCÓW</w:t>
      </w:r>
    </w:p>
    <w:p w:rsidR="00605A8D" w:rsidRPr="00883EE1" w:rsidRDefault="00605A8D" w:rsidP="00605A8D">
      <w:pPr>
        <w:jc w:val="center"/>
        <w:rPr>
          <w:bCs/>
          <w:sz w:val="34"/>
          <w:szCs w:val="34"/>
          <w:lang w:val="pl-PL"/>
        </w:rPr>
      </w:pPr>
      <w:r w:rsidRPr="00883EE1">
        <w:rPr>
          <w:bCs/>
          <w:sz w:val="34"/>
          <w:szCs w:val="34"/>
          <w:lang w:val="pl-PL"/>
        </w:rPr>
        <w:t>KRAJOWA RADA</w:t>
      </w: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center"/>
        <w:rPr>
          <w:bCs/>
          <w:sz w:val="26"/>
          <w:szCs w:val="26"/>
          <w:lang w:val="pl-PL"/>
        </w:rPr>
      </w:pPr>
    </w:p>
    <w:p w:rsidR="00605A8D" w:rsidRPr="00883EE1" w:rsidRDefault="00605A8D" w:rsidP="00605A8D">
      <w:pPr>
        <w:jc w:val="center"/>
        <w:rPr>
          <w:bCs/>
          <w:sz w:val="60"/>
          <w:szCs w:val="60"/>
          <w:lang w:val="pl-PL"/>
        </w:rPr>
      </w:pPr>
      <w:r w:rsidRPr="00883EE1">
        <w:rPr>
          <w:bCs/>
          <w:sz w:val="60"/>
          <w:szCs w:val="60"/>
          <w:lang w:val="pl-PL"/>
        </w:rPr>
        <w:t>R    E    G    U    L    A    M    I    N</w:t>
      </w:r>
    </w:p>
    <w:p w:rsidR="00605A8D" w:rsidRPr="009F3B42" w:rsidRDefault="00605A8D" w:rsidP="00605A8D">
      <w:pPr>
        <w:jc w:val="center"/>
        <w:rPr>
          <w:bCs/>
          <w:sz w:val="26"/>
          <w:szCs w:val="26"/>
          <w:lang w:val="pl-PL"/>
        </w:rPr>
      </w:pPr>
    </w:p>
    <w:p w:rsidR="00605A8D" w:rsidRPr="00883EE1" w:rsidRDefault="00605A8D" w:rsidP="00605A8D">
      <w:pPr>
        <w:jc w:val="center"/>
        <w:rPr>
          <w:bCs/>
          <w:sz w:val="40"/>
          <w:szCs w:val="40"/>
          <w:lang w:val="pl-PL"/>
        </w:rPr>
      </w:pPr>
      <w:r w:rsidRPr="00883EE1">
        <w:rPr>
          <w:bCs/>
          <w:sz w:val="40"/>
          <w:szCs w:val="40"/>
          <w:lang w:val="pl-PL"/>
        </w:rPr>
        <w:t>RODZINNEGO OGRODU</w:t>
      </w:r>
    </w:p>
    <w:p w:rsidR="00605A8D" w:rsidRPr="00883EE1" w:rsidRDefault="00605A8D" w:rsidP="00605A8D">
      <w:pPr>
        <w:jc w:val="center"/>
        <w:rPr>
          <w:bCs/>
          <w:sz w:val="40"/>
          <w:szCs w:val="40"/>
          <w:lang w:val="pl-PL"/>
        </w:rPr>
      </w:pPr>
      <w:r w:rsidRPr="00883EE1">
        <w:rPr>
          <w:bCs/>
          <w:sz w:val="40"/>
          <w:szCs w:val="40"/>
          <w:lang w:val="pl-PL"/>
        </w:rPr>
        <w:t>DZIAŁKOWEGO</w:t>
      </w:r>
    </w:p>
    <w:p w:rsidR="00605A8D" w:rsidRPr="009F3B42" w:rsidRDefault="00605A8D" w:rsidP="00605A8D">
      <w:pPr>
        <w:jc w:val="both"/>
        <w:rPr>
          <w:bCs/>
          <w:sz w:val="26"/>
          <w:szCs w:val="26"/>
          <w:lang w:val="pl-PL"/>
        </w:rPr>
      </w:pPr>
    </w:p>
    <w:p w:rsidR="00605A8D" w:rsidRPr="009F3B42" w:rsidRDefault="00605A8D" w:rsidP="00605A8D">
      <w:pPr>
        <w:jc w:val="both"/>
        <w:rPr>
          <w:bCs/>
          <w:sz w:val="26"/>
          <w:szCs w:val="26"/>
          <w:lang w:val="pl-PL"/>
        </w:rPr>
      </w:pPr>
    </w:p>
    <w:p w:rsidR="00605A8D" w:rsidRPr="009F3B42" w:rsidRDefault="00605A8D" w:rsidP="00605A8D">
      <w:pPr>
        <w:jc w:val="center"/>
        <w:rPr>
          <w:bCs/>
          <w:sz w:val="26"/>
          <w:szCs w:val="26"/>
          <w:lang w:val="pl-PL"/>
        </w:rPr>
      </w:pPr>
    </w:p>
    <w:p w:rsidR="00605A8D" w:rsidRPr="009F3B42" w:rsidRDefault="00605A8D" w:rsidP="00605A8D">
      <w:pPr>
        <w:jc w:val="both"/>
        <w:rPr>
          <w:bCs/>
          <w:sz w:val="26"/>
          <w:szCs w:val="26"/>
          <w:lang w:val="pl-PL"/>
        </w:rPr>
      </w:pPr>
    </w:p>
    <w:p w:rsidR="00605A8D" w:rsidRPr="009F3B42" w:rsidRDefault="00605A8D" w:rsidP="00605A8D">
      <w:pPr>
        <w:jc w:val="both"/>
        <w:rPr>
          <w:bCs/>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both"/>
        <w:rPr>
          <w:sz w:val="26"/>
          <w:szCs w:val="26"/>
          <w:lang w:val="pl-PL"/>
        </w:rPr>
      </w:pPr>
    </w:p>
    <w:p w:rsidR="00605A8D" w:rsidRPr="009F3B42" w:rsidRDefault="00605A8D" w:rsidP="00605A8D">
      <w:pPr>
        <w:jc w:val="center"/>
        <w:rPr>
          <w:sz w:val="26"/>
          <w:szCs w:val="26"/>
          <w:lang w:val="pl-PL"/>
        </w:rPr>
      </w:pPr>
    </w:p>
    <w:p w:rsidR="00605A8D" w:rsidRPr="009F3B42" w:rsidRDefault="00605A8D" w:rsidP="00605A8D">
      <w:pPr>
        <w:jc w:val="center"/>
        <w:rPr>
          <w:sz w:val="26"/>
          <w:szCs w:val="26"/>
          <w:lang w:val="pl-PL"/>
        </w:rPr>
      </w:pPr>
      <w:r w:rsidRPr="009F3B42">
        <w:rPr>
          <w:sz w:val="26"/>
          <w:szCs w:val="26"/>
          <w:lang w:val="pl-PL"/>
        </w:rPr>
        <w:br w:type="page"/>
      </w:r>
    </w:p>
    <w:p w:rsidR="00605A8D" w:rsidRPr="009F3B42" w:rsidRDefault="00605A8D" w:rsidP="00605A8D">
      <w:pPr>
        <w:pStyle w:val="Nagwek4"/>
        <w:rPr>
          <w:b w:val="0"/>
          <w:sz w:val="26"/>
        </w:rPr>
      </w:pPr>
    </w:p>
    <w:p w:rsidR="00605A8D" w:rsidRPr="009F3B42" w:rsidRDefault="00605A8D" w:rsidP="00605A8D">
      <w:pPr>
        <w:rPr>
          <w:sz w:val="26"/>
          <w:szCs w:val="26"/>
          <w:lang w:val="pl-PL"/>
        </w:rPr>
      </w:pPr>
    </w:p>
    <w:p w:rsidR="00605A8D" w:rsidRPr="009F3B42" w:rsidRDefault="00605A8D" w:rsidP="00605A8D">
      <w:pPr>
        <w:pStyle w:val="Nagwek4"/>
        <w:rPr>
          <w:b w:val="0"/>
          <w:bCs/>
          <w:sz w:val="26"/>
        </w:rPr>
        <w:sectPr w:rsidR="00605A8D" w:rsidRPr="009F3B42">
          <w:headerReference w:type="even" r:id="rId8"/>
          <w:headerReference w:type="default" r:id="rId9"/>
          <w:footerReference w:type="even" r:id="rId10"/>
          <w:footerReference w:type="default" r:id="rId11"/>
          <w:headerReference w:type="first" r:id="rId12"/>
          <w:pgSz w:w="11907" w:h="16840" w:code="9"/>
          <w:pgMar w:top="1134" w:right="964" w:bottom="851" w:left="964" w:header="709" w:footer="709" w:gutter="0"/>
          <w:cols w:space="708"/>
          <w:titlePg/>
          <w:docGrid w:linePitch="254"/>
        </w:sectPr>
      </w:pPr>
    </w:p>
    <w:p w:rsidR="00605A8D" w:rsidRPr="009F3B42" w:rsidRDefault="00605A8D" w:rsidP="00605A8D">
      <w:pPr>
        <w:pStyle w:val="Nagwek4"/>
        <w:rPr>
          <w:bCs/>
          <w:sz w:val="22"/>
          <w:szCs w:val="22"/>
        </w:rPr>
      </w:pPr>
      <w:r w:rsidRPr="009F3B42">
        <w:rPr>
          <w:bCs/>
          <w:sz w:val="22"/>
          <w:szCs w:val="22"/>
        </w:rPr>
        <w:lastRenderedPageBreak/>
        <w:t>ROZDZIAŁ I</w:t>
      </w:r>
    </w:p>
    <w:p w:rsidR="00605A8D" w:rsidRPr="009F3B42" w:rsidRDefault="00605A8D" w:rsidP="00605A8D">
      <w:pPr>
        <w:jc w:val="center"/>
        <w:rPr>
          <w:b/>
          <w:bCs/>
          <w:sz w:val="22"/>
          <w:szCs w:val="22"/>
          <w:lang w:val="pl-PL"/>
        </w:rPr>
      </w:pPr>
      <w:r w:rsidRPr="009F3B42">
        <w:rPr>
          <w:b/>
          <w:bCs/>
          <w:sz w:val="22"/>
          <w:szCs w:val="22"/>
          <w:lang w:val="pl-PL"/>
        </w:rPr>
        <w:t>Przepisy wstępne</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1</w:t>
      </w:r>
    </w:p>
    <w:p w:rsidR="00605A8D" w:rsidRPr="00E9162B" w:rsidRDefault="00605A8D" w:rsidP="00EA7825">
      <w:pPr>
        <w:pStyle w:val="Tekstpodstawowy2"/>
        <w:numPr>
          <w:ilvl w:val="0"/>
          <w:numId w:val="50"/>
        </w:numPr>
        <w:tabs>
          <w:tab w:val="clear" w:pos="720"/>
          <w:tab w:val="num" w:pos="360"/>
        </w:tabs>
        <w:ind w:left="360"/>
        <w:rPr>
          <w:bCs/>
          <w:sz w:val="22"/>
          <w:szCs w:val="22"/>
        </w:rPr>
      </w:pPr>
      <w:r w:rsidRPr="009F3B42">
        <w:rPr>
          <w:bCs/>
          <w:sz w:val="22"/>
          <w:szCs w:val="22"/>
        </w:rPr>
        <w:t>Regulamin rodzinnego ogrodu działkowego, zwany dalej „regulaminem”, określa s</w:t>
      </w:r>
      <w:r w:rsidRPr="009F3B42">
        <w:rPr>
          <w:sz w:val="22"/>
          <w:szCs w:val="22"/>
        </w:rPr>
        <w:t xml:space="preserve">zczegółowe zasady </w:t>
      </w:r>
      <w:r w:rsidRPr="009F3B42">
        <w:rPr>
          <w:bCs/>
          <w:sz w:val="22"/>
          <w:szCs w:val="22"/>
        </w:rPr>
        <w:t xml:space="preserve">dotyczące zagospodarowania i użytkowania działki oraz </w:t>
      </w:r>
      <w:r w:rsidRPr="00E9162B">
        <w:rPr>
          <w:bCs/>
          <w:sz w:val="22"/>
          <w:szCs w:val="22"/>
        </w:rPr>
        <w:t xml:space="preserve">funkcjonowania i zagospodarowania rodzinnego ogrodu działkowego prowadzonego przez </w:t>
      </w:r>
      <w:r w:rsidR="004A64A3">
        <w:rPr>
          <w:bCs/>
          <w:sz w:val="22"/>
          <w:szCs w:val="22"/>
        </w:rPr>
        <w:t xml:space="preserve">stowarzyszenie ogrodowe </w:t>
      </w:r>
      <w:r w:rsidRPr="00E9162B">
        <w:rPr>
          <w:bCs/>
          <w:sz w:val="22"/>
          <w:szCs w:val="22"/>
        </w:rPr>
        <w:t>Polski Związek Działkowców, a także zasady współżycia społecznego obowiązujące na terenie ogrodów.</w:t>
      </w:r>
    </w:p>
    <w:p w:rsidR="004A64A3" w:rsidRDefault="00605A8D" w:rsidP="00EA7825">
      <w:pPr>
        <w:pStyle w:val="Tekstpodstawowy2"/>
        <w:numPr>
          <w:ilvl w:val="0"/>
          <w:numId w:val="50"/>
        </w:numPr>
        <w:tabs>
          <w:tab w:val="clear" w:pos="720"/>
          <w:tab w:val="num" w:pos="360"/>
        </w:tabs>
        <w:ind w:left="360"/>
        <w:rPr>
          <w:bCs/>
          <w:sz w:val="22"/>
          <w:szCs w:val="22"/>
        </w:rPr>
      </w:pPr>
      <w:r w:rsidRPr="00E9162B">
        <w:rPr>
          <w:bCs/>
          <w:sz w:val="22"/>
          <w:szCs w:val="22"/>
        </w:rPr>
        <w:t>Regulamin obowiązuje wszystkich przebywających na obszarze rodzinnego ogrodu działkowego.</w:t>
      </w:r>
    </w:p>
    <w:p w:rsidR="004A64A3" w:rsidRPr="00EA7D7E" w:rsidRDefault="00B56BC6" w:rsidP="00EA7825">
      <w:pPr>
        <w:pStyle w:val="Tekstpodstawowy2"/>
        <w:numPr>
          <w:ilvl w:val="0"/>
          <w:numId w:val="50"/>
        </w:numPr>
        <w:tabs>
          <w:tab w:val="clear" w:pos="720"/>
          <w:tab w:val="num" w:pos="360"/>
        </w:tabs>
        <w:ind w:left="360"/>
        <w:rPr>
          <w:bCs/>
          <w:sz w:val="22"/>
          <w:szCs w:val="22"/>
        </w:rPr>
      </w:pPr>
      <w:r w:rsidRPr="00EA7D7E">
        <w:rPr>
          <w:bCs/>
          <w:sz w:val="22"/>
          <w:szCs w:val="22"/>
        </w:rPr>
        <w:t>R</w:t>
      </w:r>
      <w:r w:rsidR="00C4256E" w:rsidRPr="00EA7D7E">
        <w:rPr>
          <w:bCs/>
          <w:sz w:val="22"/>
          <w:szCs w:val="22"/>
        </w:rPr>
        <w:t>odzinnym ogrodem działkowym w rozumieniu regulaminu jest w</w:t>
      </w:r>
      <w:r w:rsidR="004A64A3" w:rsidRPr="00EA7D7E">
        <w:rPr>
          <w:bCs/>
          <w:sz w:val="22"/>
          <w:szCs w:val="22"/>
        </w:rPr>
        <w:t>yłącznie ogród wpisany do Rejestru ROD prowadzo</w:t>
      </w:r>
      <w:r w:rsidR="00C4256E" w:rsidRPr="00EA7D7E">
        <w:rPr>
          <w:bCs/>
          <w:sz w:val="22"/>
          <w:szCs w:val="22"/>
        </w:rPr>
        <w:t xml:space="preserve">nego przez Krajową Radę </w:t>
      </w:r>
      <w:r w:rsidR="00BA00E1">
        <w:rPr>
          <w:bCs/>
          <w:sz w:val="22"/>
          <w:szCs w:val="22"/>
        </w:rPr>
        <w:t>Polskiego Związku Działkowców</w:t>
      </w:r>
      <w:r w:rsidR="004A64A3" w:rsidRPr="00EA7D7E">
        <w:rPr>
          <w:bCs/>
          <w:sz w:val="22"/>
          <w:szCs w:val="22"/>
        </w:rPr>
        <w:t>.</w:t>
      </w:r>
    </w:p>
    <w:p w:rsidR="004A64A3" w:rsidRDefault="004A64A3"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2</w:t>
      </w:r>
    </w:p>
    <w:p w:rsidR="00605A8D" w:rsidRPr="009F3B42" w:rsidRDefault="00605A8D" w:rsidP="00605A8D">
      <w:pPr>
        <w:jc w:val="both"/>
        <w:rPr>
          <w:bCs/>
          <w:sz w:val="22"/>
          <w:szCs w:val="22"/>
          <w:lang w:val="pl-PL"/>
        </w:rPr>
      </w:pPr>
      <w:r w:rsidRPr="009F3B42">
        <w:rPr>
          <w:bCs/>
          <w:sz w:val="22"/>
          <w:szCs w:val="22"/>
          <w:lang w:val="pl-PL"/>
        </w:rPr>
        <w:t>Zasady zakładania i funkcjonowania rodzinnych ogrodów działkowych oraz zarządzania nimi regulują w szczególności:</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 xml:space="preserve">ustawa z </w:t>
      </w:r>
      <w:r w:rsidRPr="00E9162B">
        <w:rPr>
          <w:bCs/>
          <w:sz w:val="22"/>
          <w:szCs w:val="22"/>
          <w:lang w:val="pl-PL"/>
        </w:rPr>
        <w:t>dnia 13 grudnia 2013 roku o rodzinnych ogrodach działkowych, zwana dalej</w:t>
      </w:r>
      <w:r w:rsidRPr="009F3B42">
        <w:rPr>
          <w:bCs/>
          <w:sz w:val="22"/>
          <w:szCs w:val="22"/>
          <w:lang w:val="pl-PL"/>
        </w:rPr>
        <w:t xml:space="preserve"> „ustawą",</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ustawa z dnia 7 lipca 1994 roku - Prawo budowlane,</w:t>
      </w:r>
    </w:p>
    <w:p w:rsidR="00605A8D" w:rsidRPr="009F3B42" w:rsidRDefault="00605A8D" w:rsidP="00605A8D">
      <w:pPr>
        <w:numPr>
          <w:ilvl w:val="0"/>
          <w:numId w:val="23"/>
        </w:numPr>
        <w:tabs>
          <w:tab w:val="left" w:pos="851"/>
        </w:tabs>
        <w:jc w:val="both"/>
        <w:rPr>
          <w:bCs/>
          <w:sz w:val="22"/>
          <w:szCs w:val="22"/>
          <w:lang w:val="pl-PL"/>
        </w:rPr>
      </w:pPr>
      <w:r w:rsidRPr="009F3B42">
        <w:rPr>
          <w:bCs/>
          <w:sz w:val="22"/>
          <w:szCs w:val="22"/>
          <w:lang w:val="pl-PL"/>
        </w:rPr>
        <w:t>ustawa z dnia 13 września 1996 roku o utrzymaniu czystości i porządku w gminach,</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ustawa z dnia 3 lipca 2002 roku - Prawo lotnicze,</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ustawa z dnia 16 kwietnia 2004 roku o ochronie przyrody,</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statut Polskiego Związku Działkowców z dnia 6 kwietnia 2006 roku, zwany dalej „statutem”,</w:t>
      </w:r>
    </w:p>
    <w:p w:rsidR="00605A8D" w:rsidRPr="009F3B42" w:rsidRDefault="00605A8D" w:rsidP="00605A8D">
      <w:pPr>
        <w:numPr>
          <w:ilvl w:val="0"/>
          <w:numId w:val="23"/>
        </w:numPr>
        <w:tabs>
          <w:tab w:val="left" w:pos="426"/>
        </w:tabs>
        <w:jc w:val="both"/>
        <w:rPr>
          <w:bCs/>
          <w:sz w:val="22"/>
          <w:szCs w:val="22"/>
          <w:lang w:val="pl-PL"/>
        </w:rPr>
      </w:pPr>
      <w:r w:rsidRPr="009F3B42">
        <w:rPr>
          <w:bCs/>
          <w:sz w:val="22"/>
          <w:szCs w:val="22"/>
          <w:lang w:val="pl-PL"/>
        </w:rPr>
        <w:t>uchwały i wytyczne organów Związku.</w:t>
      </w:r>
    </w:p>
    <w:p w:rsidR="00605A8D" w:rsidRPr="009F3B42" w:rsidRDefault="00605A8D" w:rsidP="00605A8D">
      <w:pPr>
        <w:tabs>
          <w:tab w:val="left" w:pos="0"/>
        </w:tabs>
        <w:ind w:left="360" w:hanging="360"/>
        <w:jc w:val="center"/>
        <w:rPr>
          <w:bCs/>
          <w:sz w:val="22"/>
          <w:szCs w:val="22"/>
          <w:lang w:val="pl-PL"/>
        </w:rPr>
      </w:pPr>
    </w:p>
    <w:p w:rsidR="00605A8D" w:rsidRPr="009F3B42" w:rsidRDefault="00605A8D" w:rsidP="00605A8D">
      <w:pPr>
        <w:tabs>
          <w:tab w:val="left" w:pos="0"/>
        </w:tabs>
        <w:ind w:left="360" w:hanging="360"/>
        <w:jc w:val="center"/>
        <w:rPr>
          <w:bCs/>
          <w:sz w:val="22"/>
          <w:szCs w:val="22"/>
          <w:lang w:val="pl-PL"/>
        </w:rPr>
      </w:pPr>
      <w:r w:rsidRPr="009F3B42">
        <w:rPr>
          <w:bCs/>
          <w:sz w:val="22"/>
          <w:szCs w:val="22"/>
          <w:lang w:val="pl-PL"/>
        </w:rPr>
        <w:t>§ 3</w:t>
      </w:r>
    </w:p>
    <w:p w:rsidR="00605A8D" w:rsidRPr="009F3B42" w:rsidRDefault="00605A8D" w:rsidP="00BA00E1">
      <w:pPr>
        <w:tabs>
          <w:tab w:val="left" w:pos="0"/>
        </w:tabs>
        <w:ind w:left="374"/>
        <w:jc w:val="both"/>
        <w:rPr>
          <w:bCs/>
          <w:sz w:val="22"/>
          <w:szCs w:val="22"/>
          <w:lang w:val="pl-PL"/>
        </w:rPr>
      </w:pPr>
      <w:r w:rsidRPr="009F3B42">
        <w:rPr>
          <w:bCs/>
          <w:sz w:val="22"/>
          <w:szCs w:val="22"/>
          <w:lang w:val="pl-PL"/>
        </w:rPr>
        <w:t>Polski Związek Działkowców, zwany dalej „PZD”, zakłada i prowadzi rodzinne ogrody działkowe na gruntach przekazanych lub nabytych na ten cel i zarządza nimi poprzez swoje organy.</w:t>
      </w:r>
    </w:p>
    <w:p w:rsidR="00605A8D" w:rsidRPr="009F3B42" w:rsidRDefault="00605A8D" w:rsidP="00605A8D">
      <w:pPr>
        <w:tabs>
          <w:tab w:val="left" w:pos="0"/>
        </w:tabs>
        <w:jc w:val="both"/>
        <w:rPr>
          <w:bCs/>
          <w:sz w:val="22"/>
          <w:szCs w:val="22"/>
          <w:lang w:val="pl-PL"/>
        </w:rPr>
      </w:pPr>
    </w:p>
    <w:p w:rsidR="00605A8D" w:rsidRPr="009F3B42" w:rsidRDefault="00605A8D" w:rsidP="00605A8D">
      <w:pPr>
        <w:tabs>
          <w:tab w:val="left" w:pos="0"/>
        </w:tabs>
        <w:jc w:val="both"/>
        <w:rPr>
          <w:bCs/>
          <w:sz w:val="22"/>
          <w:szCs w:val="22"/>
          <w:lang w:val="pl-PL"/>
        </w:rPr>
      </w:pPr>
    </w:p>
    <w:p w:rsidR="00605A8D" w:rsidRPr="009F3B42" w:rsidRDefault="00605A8D" w:rsidP="00605A8D">
      <w:pPr>
        <w:tabs>
          <w:tab w:val="left" w:pos="0"/>
        </w:tabs>
        <w:ind w:left="360" w:hanging="360"/>
        <w:jc w:val="center"/>
        <w:rPr>
          <w:bCs/>
          <w:sz w:val="22"/>
          <w:szCs w:val="22"/>
          <w:lang w:val="pl-PL"/>
        </w:rPr>
      </w:pPr>
      <w:r w:rsidRPr="009F3B42">
        <w:rPr>
          <w:bCs/>
          <w:sz w:val="22"/>
          <w:szCs w:val="22"/>
          <w:lang w:val="pl-PL"/>
        </w:rPr>
        <w:t xml:space="preserve">§ </w:t>
      </w:r>
      <w:r w:rsidR="00BA00E1">
        <w:rPr>
          <w:bCs/>
          <w:sz w:val="22"/>
          <w:szCs w:val="22"/>
          <w:lang w:val="pl-PL"/>
        </w:rPr>
        <w:t>4</w:t>
      </w:r>
    </w:p>
    <w:p w:rsidR="00605A8D" w:rsidRPr="009F3B42" w:rsidRDefault="00605A8D" w:rsidP="00605A8D">
      <w:pPr>
        <w:numPr>
          <w:ilvl w:val="0"/>
          <w:numId w:val="27"/>
        </w:numPr>
        <w:jc w:val="both"/>
        <w:rPr>
          <w:bCs/>
          <w:sz w:val="22"/>
          <w:szCs w:val="22"/>
          <w:lang w:val="pl-PL"/>
        </w:rPr>
      </w:pPr>
      <w:r w:rsidRPr="009F3B42">
        <w:rPr>
          <w:sz w:val="22"/>
          <w:szCs w:val="22"/>
          <w:lang w:val="pl-PL"/>
        </w:rPr>
        <w:t xml:space="preserve">Rodzinny </w:t>
      </w:r>
      <w:r w:rsidRPr="009F3B42">
        <w:rPr>
          <w:bCs/>
          <w:sz w:val="22"/>
          <w:szCs w:val="22"/>
          <w:lang w:val="pl-PL"/>
        </w:rPr>
        <w:t>ogród działkowy</w:t>
      </w:r>
      <w:r w:rsidR="00BA00E1">
        <w:rPr>
          <w:bCs/>
          <w:sz w:val="22"/>
          <w:szCs w:val="22"/>
          <w:lang w:val="pl-PL"/>
        </w:rPr>
        <w:t>, zwany dalej „ROD”,</w:t>
      </w:r>
      <w:r w:rsidRPr="009F3B42">
        <w:rPr>
          <w:bCs/>
          <w:sz w:val="22"/>
          <w:szCs w:val="22"/>
          <w:lang w:val="pl-PL"/>
        </w:rPr>
        <w:t xml:space="preserve"> jest podstawową jednostką organizacyjną PZD.</w:t>
      </w:r>
    </w:p>
    <w:p w:rsidR="00605A8D" w:rsidRPr="000748FB" w:rsidRDefault="00605A8D" w:rsidP="00605A8D">
      <w:pPr>
        <w:numPr>
          <w:ilvl w:val="0"/>
          <w:numId w:val="27"/>
        </w:numPr>
        <w:tabs>
          <w:tab w:val="left" w:pos="0"/>
        </w:tabs>
        <w:jc w:val="both"/>
        <w:rPr>
          <w:bCs/>
          <w:sz w:val="22"/>
          <w:szCs w:val="22"/>
          <w:lang w:val="pl-PL"/>
        </w:rPr>
      </w:pPr>
      <w:r w:rsidRPr="000748FB">
        <w:rPr>
          <w:sz w:val="22"/>
          <w:szCs w:val="22"/>
          <w:lang w:val="pl-PL"/>
        </w:rPr>
        <w:t>R</w:t>
      </w:r>
      <w:r w:rsidR="00BA00E1">
        <w:rPr>
          <w:sz w:val="22"/>
          <w:szCs w:val="22"/>
          <w:lang w:val="pl-PL"/>
        </w:rPr>
        <w:t xml:space="preserve">OD </w:t>
      </w:r>
      <w:r w:rsidRPr="000748FB">
        <w:rPr>
          <w:sz w:val="22"/>
          <w:szCs w:val="22"/>
          <w:lang w:val="pl-PL"/>
        </w:rPr>
        <w:t xml:space="preserve">stanowi wydzielony obszar gruntu, podzielony na tereny ogólne i działki oraz </w:t>
      </w:r>
      <w:r w:rsidRPr="000748FB">
        <w:rPr>
          <w:sz w:val="22"/>
          <w:szCs w:val="22"/>
          <w:lang w:val="pl-PL"/>
        </w:rPr>
        <w:lastRenderedPageBreak/>
        <w:t>wyposażony w infrastrukturę niezbędną do jego prawidłowego funkcjonowania.</w:t>
      </w:r>
    </w:p>
    <w:p w:rsidR="00605A8D" w:rsidRPr="000748FB" w:rsidRDefault="00605A8D" w:rsidP="00605A8D">
      <w:pPr>
        <w:numPr>
          <w:ilvl w:val="0"/>
          <w:numId w:val="27"/>
        </w:numPr>
        <w:tabs>
          <w:tab w:val="left" w:pos="0"/>
        </w:tabs>
        <w:jc w:val="both"/>
        <w:rPr>
          <w:bCs/>
          <w:sz w:val="22"/>
          <w:szCs w:val="22"/>
          <w:lang w:val="pl-PL"/>
        </w:rPr>
      </w:pPr>
      <w:r w:rsidRPr="000748FB">
        <w:rPr>
          <w:sz w:val="22"/>
          <w:szCs w:val="22"/>
          <w:lang w:val="pl-PL"/>
        </w:rPr>
        <w:t>R</w:t>
      </w:r>
      <w:r w:rsidR="00BA00E1">
        <w:rPr>
          <w:sz w:val="22"/>
          <w:szCs w:val="22"/>
          <w:lang w:val="pl-PL"/>
        </w:rPr>
        <w:t xml:space="preserve">OD </w:t>
      </w:r>
      <w:r w:rsidRPr="000748FB">
        <w:rPr>
          <w:sz w:val="22"/>
          <w:szCs w:val="22"/>
          <w:lang w:val="pl-PL"/>
        </w:rPr>
        <w:t>powinien obejmować co najmniej 50 działek</w:t>
      </w:r>
      <w:r w:rsidRPr="000748FB">
        <w:rPr>
          <w:bCs/>
          <w:sz w:val="22"/>
          <w:szCs w:val="22"/>
          <w:lang w:val="pl-PL"/>
        </w:rPr>
        <w:t>.</w:t>
      </w:r>
    </w:p>
    <w:p w:rsidR="00605A8D" w:rsidRPr="009F3B42" w:rsidRDefault="00605A8D" w:rsidP="00605A8D">
      <w:pPr>
        <w:numPr>
          <w:ilvl w:val="0"/>
          <w:numId w:val="27"/>
        </w:numPr>
        <w:tabs>
          <w:tab w:val="left" w:pos="0"/>
        </w:tabs>
        <w:jc w:val="both"/>
        <w:rPr>
          <w:bCs/>
          <w:sz w:val="22"/>
          <w:szCs w:val="22"/>
          <w:lang w:val="pl-PL"/>
        </w:rPr>
      </w:pPr>
      <w:r w:rsidRPr="009F3B42">
        <w:rPr>
          <w:sz w:val="22"/>
          <w:szCs w:val="22"/>
          <w:lang w:val="pl-PL"/>
        </w:rPr>
        <w:t>R</w:t>
      </w:r>
      <w:r w:rsidR="00BA00E1">
        <w:rPr>
          <w:sz w:val="22"/>
          <w:szCs w:val="22"/>
          <w:lang w:val="pl-PL"/>
        </w:rPr>
        <w:t xml:space="preserve">OD </w:t>
      </w:r>
      <w:r w:rsidRPr="009F3B42">
        <w:rPr>
          <w:bCs/>
          <w:sz w:val="22"/>
          <w:szCs w:val="22"/>
          <w:lang w:val="pl-PL"/>
        </w:rPr>
        <w:t>powinien posiadać nazwę ustaloną przez walne zebranie i nadaną przez okręgowy zarząd</w:t>
      </w:r>
      <w:r>
        <w:rPr>
          <w:bCs/>
          <w:sz w:val="22"/>
          <w:szCs w:val="22"/>
          <w:lang w:val="pl-PL"/>
        </w:rPr>
        <w:t xml:space="preserve"> PZD</w:t>
      </w:r>
      <w:r w:rsidRPr="009F3B42">
        <w:rPr>
          <w:bCs/>
          <w:sz w:val="22"/>
          <w:szCs w:val="22"/>
          <w:lang w:val="pl-PL"/>
        </w:rPr>
        <w:t>.</w:t>
      </w:r>
    </w:p>
    <w:p w:rsidR="00605A8D" w:rsidRPr="009F3B42" w:rsidRDefault="00605A8D" w:rsidP="00605A8D">
      <w:pPr>
        <w:tabs>
          <w:tab w:val="left" w:pos="0"/>
        </w:tabs>
        <w:jc w:val="both"/>
        <w:rPr>
          <w:bCs/>
          <w:sz w:val="22"/>
          <w:szCs w:val="22"/>
          <w:lang w:val="pl-PL"/>
        </w:rPr>
      </w:pPr>
    </w:p>
    <w:p w:rsidR="00605A8D" w:rsidRPr="009F3B42" w:rsidRDefault="00BA00E1" w:rsidP="00605A8D">
      <w:pPr>
        <w:tabs>
          <w:tab w:val="left" w:pos="0"/>
        </w:tabs>
        <w:jc w:val="center"/>
        <w:rPr>
          <w:bCs/>
          <w:sz w:val="22"/>
          <w:szCs w:val="22"/>
          <w:lang w:val="pl-PL"/>
        </w:rPr>
      </w:pPr>
      <w:r>
        <w:rPr>
          <w:bCs/>
          <w:sz w:val="22"/>
          <w:szCs w:val="22"/>
          <w:lang w:val="pl-PL"/>
        </w:rPr>
        <w:t>§ 5</w:t>
      </w:r>
    </w:p>
    <w:p w:rsidR="00605A8D" w:rsidRPr="009F3B42" w:rsidRDefault="00605A8D" w:rsidP="00605A8D">
      <w:pPr>
        <w:tabs>
          <w:tab w:val="left" w:pos="0"/>
        </w:tabs>
        <w:jc w:val="both"/>
        <w:rPr>
          <w:bCs/>
          <w:sz w:val="22"/>
          <w:szCs w:val="22"/>
          <w:lang w:val="pl-PL"/>
        </w:rPr>
      </w:pPr>
      <w:r w:rsidRPr="009F3B42">
        <w:rPr>
          <w:bCs/>
          <w:sz w:val="22"/>
          <w:szCs w:val="22"/>
          <w:lang w:val="pl-PL"/>
        </w:rPr>
        <w:t>R</w:t>
      </w:r>
      <w:r w:rsidR="00BA00E1">
        <w:rPr>
          <w:bCs/>
          <w:sz w:val="22"/>
          <w:szCs w:val="22"/>
          <w:lang w:val="pl-PL"/>
        </w:rPr>
        <w:t>OD</w:t>
      </w:r>
      <w:r w:rsidRPr="009F3B42">
        <w:rPr>
          <w:bCs/>
          <w:sz w:val="22"/>
          <w:szCs w:val="22"/>
          <w:lang w:val="pl-PL"/>
        </w:rPr>
        <w:t xml:space="preserve">, będący urządzeniem użyteczności publicznej, spełnia pozytywną rolę w urbanistyce i ekosystemie miast i osiedli, tworzeniu warunków życia społeczności lokalnych i działkowych rodzin. Szczególne znaczenie </w:t>
      </w:r>
      <w:r w:rsidR="00066414">
        <w:rPr>
          <w:bCs/>
          <w:sz w:val="22"/>
          <w:szCs w:val="22"/>
          <w:lang w:val="pl-PL"/>
        </w:rPr>
        <w:t xml:space="preserve">ROD </w:t>
      </w:r>
      <w:r w:rsidRPr="009F3B42">
        <w:rPr>
          <w:bCs/>
          <w:sz w:val="22"/>
          <w:szCs w:val="22"/>
          <w:lang w:val="pl-PL"/>
        </w:rPr>
        <w:t>polega na kształtowaniu środowiska, ochronie i zachowaniu składników przyrody, prowadzeniu i propagowaniu działalności ekologicznej, prowadzeniu szerokiej działalności na rzecz społeczności lokalnej.</w:t>
      </w:r>
    </w:p>
    <w:p w:rsidR="00605A8D" w:rsidRPr="009F3B42" w:rsidRDefault="00605A8D" w:rsidP="00605A8D">
      <w:pPr>
        <w:tabs>
          <w:tab w:val="left" w:pos="0"/>
        </w:tabs>
        <w:jc w:val="center"/>
        <w:rPr>
          <w:bCs/>
          <w:sz w:val="22"/>
          <w:szCs w:val="22"/>
          <w:lang w:val="pl-PL"/>
        </w:rPr>
      </w:pPr>
    </w:p>
    <w:p w:rsidR="00605A8D" w:rsidRPr="009F3B42" w:rsidRDefault="00605A8D" w:rsidP="00605A8D">
      <w:pPr>
        <w:ind w:firstLine="14"/>
        <w:jc w:val="center"/>
        <w:rPr>
          <w:bCs/>
          <w:sz w:val="22"/>
          <w:szCs w:val="22"/>
          <w:lang w:val="pl-PL"/>
        </w:rPr>
      </w:pPr>
      <w:r>
        <w:rPr>
          <w:bCs/>
          <w:sz w:val="22"/>
          <w:szCs w:val="22"/>
          <w:lang w:val="pl-PL"/>
        </w:rPr>
        <w:t xml:space="preserve">§ </w:t>
      </w:r>
      <w:r w:rsidR="00BA00E1">
        <w:rPr>
          <w:bCs/>
          <w:sz w:val="22"/>
          <w:szCs w:val="22"/>
          <w:lang w:val="pl-PL"/>
        </w:rPr>
        <w:t>6</w:t>
      </w:r>
    </w:p>
    <w:p w:rsidR="00605A8D" w:rsidRPr="009F3B42" w:rsidRDefault="00605A8D" w:rsidP="00605A8D">
      <w:pPr>
        <w:numPr>
          <w:ilvl w:val="0"/>
          <w:numId w:val="28"/>
        </w:numPr>
        <w:jc w:val="both"/>
        <w:rPr>
          <w:bCs/>
          <w:sz w:val="22"/>
          <w:szCs w:val="22"/>
          <w:lang w:val="pl-PL"/>
        </w:rPr>
      </w:pPr>
      <w:r w:rsidRPr="009F3B42">
        <w:rPr>
          <w:bCs/>
          <w:sz w:val="22"/>
          <w:szCs w:val="22"/>
          <w:lang w:val="pl-PL"/>
        </w:rPr>
        <w:t>R</w:t>
      </w:r>
      <w:r w:rsidR="00BA00E1">
        <w:rPr>
          <w:bCs/>
          <w:sz w:val="22"/>
          <w:szCs w:val="22"/>
          <w:lang w:val="pl-PL"/>
        </w:rPr>
        <w:t xml:space="preserve">OD </w:t>
      </w:r>
      <w:r w:rsidRPr="009F3B42">
        <w:rPr>
          <w:bCs/>
          <w:sz w:val="22"/>
          <w:szCs w:val="22"/>
          <w:lang w:val="pl-PL"/>
        </w:rPr>
        <w:t>może składać się z kilku terenów.</w:t>
      </w:r>
    </w:p>
    <w:p w:rsidR="00605A8D" w:rsidRPr="009F3B42" w:rsidRDefault="00605A8D" w:rsidP="00605A8D">
      <w:pPr>
        <w:numPr>
          <w:ilvl w:val="0"/>
          <w:numId w:val="28"/>
        </w:numPr>
        <w:jc w:val="both"/>
        <w:rPr>
          <w:bCs/>
          <w:sz w:val="22"/>
          <w:szCs w:val="22"/>
          <w:lang w:val="pl-PL"/>
        </w:rPr>
      </w:pPr>
      <w:r w:rsidRPr="009F3B42">
        <w:rPr>
          <w:bCs/>
          <w:sz w:val="22"/>
          <w:szCs w:val="22"/>
          <w:lang w:val="pl-PL"/>
        </w:rPr>
        <w:t>Teren, jako obszar gruntu, jest wydzieloną jednostką przestrzenną podzieloną na działki.</w:t>
      </w:r>
    </w:p>
    <w:p w:rsidR="00605A8D" w:rsidRPr="009F3B42" w:rsidRDefault="00605A8D" w:rsidP="00605A8D">
      <w:pPr>
        <w:numPr>
          <w:ilvl w:val="0"/>
          <w:numId w:val="28"/>
        </w:numPr>
        <w:jc w:val="both"/>
        <w:rPr>
          <w:bCs/>
          <w:sz w:val="22"/>
          <w:szCs w:val="22"/>
          <w:lang w:val="pl-PL"/>
        </w:rPr>
      </w:pPr>
      <w:r w:rsidRPr="009F3B42">
        <w:rPr>
          <w:bCs/>
          <w:sz w:val="22"/>
          <w:szCs w:val="22"/>
          <w:lang w:val="pl-PL"/>
        </w:rPr>
        <w:t>R</w:t>
      </w:r>
      <w:r w:rsidR="00BA00E1">
        <w:rPr>
          <w:bCs/>
          <w:sz w:val="22"/>
          <w:szCs w:val="22"/>
          <w:lang w:val="pl-PL"/>
        </w:rPr>
        <w:t xml:space="preserve">OD </w:t>
      </w:r>
      <w:r w:rsidRPr="009F3B42">
        <w:rPr>
          <w:bCs/>
          <w:sz w:val="22"/>
          <w:szCs w:val="22"/>
          <w:lang w:val="pl-PL"/>
        </w:rPr>
        <w:t>(w tym także teren), w zależności od wielkości, można podzielić na sektory.</w:t>
      </w:r>
    </w:p>
    <w:p w:rsidR="00605A8D" w:rsidRPr="009F3B42" w:rsidRDefault="00605A8D" w:rsidP="00605A8D">
      <w:pPr>
        <w:numPr>
          <w:ilvl w:val="0"/>
          <w:numId w:val="28"/>
        </w:numPr>
        <w:jc w:val="both"/>
        <w:rPr>
          <w:bCs/>
          <w:sz w:val="22"/>
          <w:szCs w:val="22"/>
          <w:lang w:val="pl-PL"/>
        </w:rPr>
      </w:pPr>
      <w:r w:rsidRPr="009F3B42">
        <w:rPr>
          <w:bCs/>
          <w:sz w:val="22"/>
          <w:szCs w:val="22"/>
          <w:lang w:val="pl-PL"/>
        </w:rPr>
        <w:t xml:space="preserve">Sektor jest pomocniczą jednostką przestrzenną </w:t>
      </w:r>
      <w:r w:rsidR="00BA00E1">
        <w:rPr>
          <w:bCs/>
          <w:sz w:val="22"/>
          <w:szCs w:val="22"/>
          <w:lang w:val="pl-PL"/>
        </w:rPr>
        <w:t xml:space="preserve">ROD </w:t>
      </w:r>
      <w:r w:rsidRPr="009F3B42">
        <w:rPr>
          <w:bCs/>
          <w:sz w:val="22"/>
          <w:szCs w:val="22"/>
          <w:lang w:val="pl-PL"/>
        </w:rPr>
        <w:t xml:space="preserve">ułatwiającą zarządzanie i funkcjonowanie </w:t>
      </w:r>
      <w:r w:rsidR="00BA00E1">
        <w:rPr>
          <w:bCs/>
          <w:sz w:val="22"/>
          <w:szCs w:val="22"/>
          <w:lang w:val="pl-PL"/>
        </w:rPr>
        <w:t>ROD</w:t>
      </w:r>
      <w:r w:rsidRPr="009F3B42">
        <w:rPr>
          <w:bCs/>
          <w:sz w:val="22"/>
          <w:szCs w:val="22"/>
          <w:lang w:val="pl-PL"/>
        </w:rPr>
        <w:t xml:space="preserve">, oznaczoną na planie zagospodarowania </w:t>
      </w:r>
      <w:r w:rsidR="00BA00E1">
        <w:rPr>
          <w:bCs/>
          <w:sz w:val="22"/>
          <w:szCs w:val="22"/>
          <w:lang w:val="pl-PL"/>
        </w:rPr>
        <w:t>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Pr>
          <w:bCs/>
          <w:sz w:val="22"/>
          <w:szCs w:val="22"/>
          <w:lang w:val="pl-PL"/>
        </w:rPr>
        <w:t xml:space="preserve">§ </w:t>
      </w:r>
      <w:r w:rsidR="00BA00E1">
        <w:rPr>
          <w:bCs/>
          <w:sz w:val="22"/>
          <w:szCs w:val="22"/>
          <w:lang w:val="pl-PL"/>
        </w:rPr>
        <w:t>7</w:t>
      </w:r>
    </w:p>
    <w:p w:rsidR="00605A8D" w:rsidRPr="00EA7D7E" w:rsidRDefault="00605A8D" w:rsidP="00605A8D">
      <w:pPr>
        <w:numPr>
          <w:ilvl w:val="0"/>
          <w:numId w:val="29"/>
        </w:numPr>
        <w:jc w:val="both"/>
        <w:rPr>
          <w:bCs/>
          <w:sz w:val="22"/>
          <w:szCs w:val="22"/>
          <w:lang w:val="pl-PL"/>
        </w:rPr>
      </w:pPr>
      <w:r w:rsidRPr="00EA7D7E">
        <w:rPr>
          <w:bCs/>
          <w:sz w:val="22"/>
          <w:szCs w:val="22"/>
          <w:lang w:val="pl-PL"/>
        </w:rPr>
        <w:t xml:space="preserve">Działka jest podstawową jednostką przestrzenną w </w:t>
      </w:r>
      <w:r w:rsidR="00BA00E1">
        <w:rPr>
          <w:bCs/>
          <w:sz w:val="22"/>
          <w:szCs w:val="22"/>
          <w:lang w:val="pl-PL"/>
        </w:rPr>
        <w:t>ROD</w:t>
      </w:r>
      <w:r w:rsidRPr="00EA7D7E">
        <w:rPr>
          <w:bCs/>
          <w:sz w:val="22"/>
          <w:szCs w:val="22"/>
          <w:lang w:val="pl-PL"/>
        </w:rPr>
        <w:t xml:space="preserve">, której powierzchnię ustala się w granicach do </w:t>
      </w:r>
      <w:smartTag w:uri="urn:schemas-microsoft-com:office:smarttags" w:element="metricconverter">
        <w:smartTagPr>
          <w:attr w:name="ProductID" w:val="500 m2"/>
        </w:smartTagPr>
        <w:r w:rsidRPr="00EA7D7E">
          <w:rPr>
            <w:bCs/>
            <w:sz w:val="22"/>
            <w:szCs w:val="22"/>
            <w:lang w:val="pl-PL"/>
          </w:rPr>
          <w:t>500 m</w:t>
        </w:r>
        <w:r w:rsidRPr="00EA7D7E">
          <w:rPr>
            <w:bCs/>
            <w:sz w:val="22"/>
            <w:szCs w:val="22"/>
            <w:vertAlign w:val="superscript"/>
            <w:lang w:val="pl-PL"/>
          </w:rPr>
          <w:t>2</w:t>
        </w:r>
      </w:smartTag>
      <w:r w:rsidRPr="00EA7D7E">
        <w:rPr>
          <w:bCs/>
          <w:sz w:val="22"/>
          <w:szCs w:val="22"/>
          <w:lang w:val="pl-PL"/>
        </w:rPr>
        <w:t>.</w:t>
      </w:r>
    </w:p>
    <w:p w:rsidR="00605A8D" w:rsidRPr="00A35366" w:rsidRDefault="00605A8D" w:rsidP="00605A8D">
      <w:pPr>
        <w:numPr>
          <w:ilvl w:val="0"/>
          <w:numId w:val="29"/>
        </w:numPr>
        <w:jc w:val="both"/>
        <w:rPr>
          <w:bCs/>
          <w:sz w:val="22"/>
          <w:szCs w:val="22"/>
          <w:lang w:val="pl-PL"/>
        </w:rPr>
      </w:pPr>
      <w:r w:rsidRPr="00A35366">
        <w:rPr>
          <w:bCs/>
          <w:sz w:val="22"/>
          <w:szCs w:val="22"/>
          <w:lang w:val="pl-PL"/>
        </w:rPr>
        <w:t xml:space="preserve">Powierzchnia i granice działki muszą być zgodne z planem zagospodarowania </w:t>
      </w:r>
      <w:r w:rsidR="00BA00E1">
        <w:rPr>
          <w:bCs/>
          <w:sz w:val="22"/>
          <w:szCs w:val="22"/>
          <w:lang w:val="pl-PL"/>
        </w:rPr>
        <w:t>ROD</w:t>
      </w:r>
      <w:r w:rsidRPr="00A35366">
        <w:rPr>
          <w:bCs/>
          <w:sz w:val="22"/>
          <w:szCs w:val="22"/>
          <w:lang w:val="pl-PL"/>
        </w:rPr>
        <w:t>.</w:t>
      </w:r>
    </w:p>
    <w:p w:rsidR="00605A8D" w:rsidRPr="00A35366" w:rsidRDefault="00605A8D" w:rsidP="00605A8D">
      <w:pPr>
        <w:numPr>
          <w:ilvl w:val="0"/>
          <w:numId w:val="29"/>
        </w:numPr>
        <w:jc w:val="both"/>
        <w:rPr>
          <w:bCs/>
          <w:sz w:val="22"/>
          <w:szCs w:val="22"/>
          <w:lang w:val="pl-PL"/>
        </w:rPr>
      </w:pPr>
      <w:r w:rsidRPr="00A35366">
        <w:rPr>
          <w:bCs/>
          <w:sz w:val="22"/>
          <w:szCs w:val="22"/>
          <w:lang w:val="pl-PL"/>
        </w:rPr>
        <w:t>Działka nie podlega podziałowi na mniejsze jednostki przestrzenne.</w:t>
      </w:r>
    </w:p>
    <w:p w:rsidR="00605A8D" w:rsidRPr="009F3B42" w:rsidRDefault="00605A8D" w:rsidP="00605A8D">
      <w:pPr>
        <w:jc w:val="both"/>
        <w:rPr>
          <w:bCs/>
          <w:sz w:val="22"/>
          <w:szCs w:val="22"/>
          <w:lang w:val="pl-PL"/>
        </w:rPr>
      </w:pPr>
    </w:p>
    <w:p w:rsidR="00605A8D" w:rsidRPr="0036120D" w:rsidRDefault="00605A8D" w:rsidP="00605A8D">
      <w:pPr>
        <w:jc w:val="center"/>
        <w:rPr>
          <w:bCs/>
          <w:sz w:val="22"/>
          <w:szCs w:val="22"/>
          <w:lang w:val="pl-PL"/>
        </w:rPr>
      </w:pPr>
      <w:r w:rsidRPr="0036120D">
        <w:rPr>
          <w:bCs/>
          <w:sz w:val="22"/>
          <w:szCs w:val="22"/>
          <w:lang w:val="pl-PL"/>
        </w:rPr>
        <w:t xml:space="preserve">§ </w:t>
      </w:r>
      <w:r w:rsidR="00BA00E1">
        <w:rPr>
          <w:bCs/>
          <w:sz w:val="22"/>
          <w:szCs w:val="22"/>
          <w:lang w:val="pl-PL"/>
        </w:rPr>
        <w:t>8</w:t>
      </w:r>
    </w:p>
    <w:p w:rsidR="00605A8D" w:rsidRPr="0036120D" w:rsidRDefault="00605A8D" w:rsidP="00605A8D">
      <w:pPr>
        <w:numPr>
          <w:ilvl w:val="0"/>
          <w:numId w:val="5"/>
        </w:numPr>
        <w:jc w:val="both"/>
        <w:rPr>
          <w:bCs/>
          <w:i/>
          <w:sz w:val="22"/>
          <w:szCs w:val="22"/>
          <w:u w:val="single"/>
          <w:lang w:val="pl-PL"/>
        </w:rPr>
      </w:pPr>
      <w:r w:rsidRPr="0036120D">
        <w:rPr>
          <w:bCs/>
          <w:sz w:val="22"/>
          <w:szCs w:val="22"/>
          <w:lang w:val="pl-PL"/>
        </w:rPr>
        <w:t xml:space="preserve">Działka w </w:t>
      </w:r>
      <w:r w:rsidR="00BA00E1">
        <w:rPr>
          <w:bCs/>
          <w:sz w:val="22"/>
          <w:szCs w:val="22"/>
          <w:lang w:val="pl-PL"/>
        </w:rPr>
        <w:t xml:space="preserve">ROD </w:t>
      </w:r>
      <w:r w:rsidRPr="0036120D">
        <w:rPr>
          <w:bCs/>
          <w:sz w:val="22"/>
          <w:szCs w:val="22"/>
          <w:lang w:val="pl-PL"/>
        </w:rPr>
        <w:t>przeznaczona jest do zaspokajania potrzeb działkowca i jego rodziny w zakresie aktywnego wypoczynku i prowadzenia upraw ogrodniczych.</w:t>
      </w:r>
    </w:p>
    <w:p w:rsidR="00605A8D" w:rsidRPr="009F3B42" w:rsidRDefault="00605A8D" w:rsidP="00605A8D">
      <w:pPr>
        <w:numPr>
          <w:ilvl w:val="0"/>
          <w:numId w:val="5"/>
        </w:numPr>
        <w:jc w:val="both"/>
        <w:rPr>
          <w:bCs/>
          <w:sz w:val="22"/>
          <w:szCs w:val="22"/>
          <w:lang w:val="pl-PL"/>
        </w:rPr>
      </w:pPr>
      <w:r w:rsidRPr="009F3B42">
        <w:rPr>
          <w:bCs/>
          <w:sz w:val="22"/>
          <w:szCs w:val="22"/>
          <w:lang w:val="pl-PL"/>
        </w:rPr>
        <w:t>Działka ma szczególne znaczenie dla integracji wielopokoleniowej rodziny, wychowania dzieci i młodzieży, zachowania aktywności i zdrowia ludzi trzeciego wieku oraz poprawy warunków bytowych rodziny.</w:t>
      </w:r>
    </w:p>
    <w:p w:rsidR="00605A8D" w:rsidRPr="00F866DC" w:rsidRDefault="00605A8D" w:rsidP="00605A8D">
      <w:pPr>
        <w:numPr>
          <w:ilvl w:val="0"/>
          <w:numId w:val="5"/>
        </w:numPr>
        <w:jc w:val="both"/>
        <w:rPr>
          <w:bCs/>
          <w:sz w:val="22"/>
          <w:szCs w:val="22"/>
          <w:lang w:val="pl-PL"/>
        </w:rPr>
      </w:pPr>
      <w:r w:rsidRPr="009F3B42">
        <w:rPr>
          <w:bCs/>
          <w:sz w:val="22"/>
          <w:szCs w:val="22"/>
          <w:lang w:val="pl-PL"/>
        </w:rPr>
        <w:t xml:space="preserve">Działka w </w:t>
      </w:r>
      <w:r w:rsidR="00BA00E1">
        <w:rPr>
          <w:bCs/>
          <w:sz w:val="22"/>
          <w:szCs w:val="22"/>
          <w:lang w:val="pl-PL"/>
        </w:rPr>
        <w:t xml:space="preserve">ROD </w:t>
      </w:r>
      <w:r w:rsidRPr="009F3B42">
        <w:rPr>
          <w:bCs/>
          <w:sz w:val="22"/>
          <w:szCs w:val="22"/>
          <w:lang w:val="pl-PL"/>
        </w:rPr>
        <w:t xml:space="preserve">nie może być wykorzystywana do innych celów, niż </w:t>
      </w:r>
      <w:r w:rsidRPr="00F866DC">
        <w:rPr>
          <w:bCs/>
          <w:sz w:val="22"/>
          <w:szCs w:val="22"/>
          <w:lang w:val="pl-PL"/>
        </w:rPr>
        <w:t>określone w ust.1, a przede wszystkim obowiązuje całkowity zakaz prowadzenia na działce działalności gospodarczej oraz wynajmowania części lub całej działki.</w:t>
      </w:r>
    </w:p>
    <w:p w:rsidR="00605A8D" w:rsidRPr="009F3B42" w:rsidRDefault="00605A8D" w:rsidP="00605A8D">
      <w:pPr>
        <w:numPr>
          <w:ilvl w:val="0"/>
          <w:numId w:val="5"/>
        </w:numPr>
        <w:jc w:val="both"/>
        <w:rPr>
          <w:bCs/>
          <w:sz w:val="22"/>
          <w:szCs w:val="22"/>
          <w:lang w:val="pl-PL"/>
        </w:rPr>
      </w:pPr>
      <w:r w:rsidRPr="00F866DC">
        <w:rPr>
          <w:bCs/>
          <w:sz w:val="22"/>
          <w:szCs w:val="22"/>
          <w:lang w:val="pl-PL"/>
        </w:rPr>
        <w:lastRenderedPageBreak/>
        <w:t>Zakaz, określony w ust. 3, s</w:t>
      </w:r>
      <w:r w:rsidRPr="009F3B42">
        <w:rPr>
          <w:bCs/>
          <w:sz w:val="22"/>
          <w:szCs w:val="22"/>
          <w:lang w:val="pl-PL"/>
        </w:rPr>
        <w:t>tosuje się odpowiednio do altany.</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BA00E1">
        <w:rPr>
          <w:bCs/>
          <w:sz w:val="22"/>
          <w:szCs w:val="22"/>
          <w:lang w:val="pl-PL"/>
        </w:rPr>
        <w:t>9</w:t>
      </w:r>
    </w:p>
    <w:p w:rsidR="00605A8D" w:rsidRPr="009F3B42" w:rsidRDefault="00605A8D" w:rsidP="00605A8D">
      <w:pPr>
        <w:numPr>
          <w:ilvl w:val="1"/>
          <w:numId w:val="5"/>
        </w:numPr>
        <w:jc w:val="both"/>
        <w:rPr>
          <w:bCs/>
          <w:sz w:val="22"/>
          <w:szCs w:val="22"/>
          <w:lang w:val="pl-PL"/>
        </w:rPr>
      </w:pPr>
      <w:r w:rsidRPr="009F3B42">
        <w:rPr>
          <w:bCs/>
          <w:sz w:val="22"/>
          <w:szCs w:val="22"/>
          <w:lang w:val="pl-PL"/>
        </w:rPr>
        <w:t>Działka nie może być wykorzystywana do zamieszkiwania.</w:t>
      </w:r>
    </w:p>
    <w:p w:rsidR="00605A8D" w:rsidRPr="009F3B42" w:rsidRDefault="00605A8D" w:rsidP="00605A8D">
      <w:pPr>
        <w:numPr>
          <w:ilvl w:val="1"/>
          <w:numId w:val="5"/>
        </w:numPr>
        <w:jc w:val="both"/>
        <w:rPr>
          <w:bCs/>
          <w:sz w:val="22"/>
          <w:szCs w:val="22"/>
          <w:lang w:val="pl-PL"/>
        </w:rPr>
      </w:pPr>
      <w:r w:rsidRPr="009F3B42">
        <w:rPr>
          <w:bCs/>
          <w:sz w:val="22"/>
          <w:szCs w:val="22"/>
          <w:lang w:val="pl-PL"/>
        </w:rPr>
        <w:t>Przez zamieszkiwanie rozumie się długotrwałe przebywanie z zamiarem skupienia i realizacji swoich spraw życiowych.</w:t>
      </w:r>
    </w:p>
    <w:p w:rsidR="00605A8D" w:rsidRPr="009F3B42" w:rsidRDefault="00605A8D" w:rsidP="00605A8D">
      <w:pPr>
        <w:numPr>
          <w:ilvl w:val="1"/>
          <w:numId w:val="5"/>
        </w:numPr>
        <w:jc w:val="both"/>
        <w:rPr>
          <w:bCs/>
          <w:sz w:val="22"/>
          <w:szCs w:val="22"/>
          <w:lang w:val="pl-PL"/>
        </w:rPr>
      </w:pPr>
      <w:r w:rsidRPr="009F3B42">
        <w:rPr>
          <w:bCs/>
          <w:sz w:val="22"/>
          <w:szCs w:val="22"/>
          <w:lang w:val="pl-PL"/>
        </w:rPr>
        <w:t xml:space="preserve">Altana na terenie działki w </w:t>
      </w:r>
      <w:r w:rsidR="00BA00E1">
        <w:rPr>
          <w:bCs/>
          <w:sz w:val="22"/>
          <w:szCs w:val="22"/>
          <w:lang w:val="pl-PL"/>
        </w:rPr>
        <w:t xml:space="preserve">ROD </w:t>
      </w:r>
      <w:r w:rsidRPr="009F3B42">
        <w:rPr>
          <w:bCs/>
          <w:sz w:val="22"/>
          <w:szCs w:val="22"/>
          <w:lang w:val="pl-PL"/>
        </w:rPr>
        <w:t>nie jest obiektem mieszkalnym; przebywanie w niej nie może stanowić podstawy do urzędowego potwierdzenia czasowego lub stałego pobytu.</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Pr>
          <w:bCs/>
          <w:sz w:val="22"/>
          <w:szCs w:val="22"/>
          <w:lang w:val="pl-PL"/>
        </w:rPr>
        <w:t>§ 1</w:t>
      </w:r>
      <w:r w:rsidR="00BA00E1">
        <w:rPr>
          <w:bCs/>
          <w:sz w:val="22"/>
          <w:szCs w:val="22"/>
          <w:lang w:val="pl-PL"/>
        </w:rPr>
        <w:t>0</w:t>
      </w:r>
    </w:p>
    <w:p w:rsidR="00605A8D" w:rsidRPr="0036120D" w:rsidRDefault="00605A8D" w:rsidP="00605A8D">
      <w:pPr>
        <w:numPr>
          <w:ilvl w:val="0"/>
          <w:numId w:val="30"/>
        </w:numPr>
        <w:jc w:val="both"/>
        <w:rPr>
          <w:bCs/>
          <w:sz w:val="22"/>
          <w:szCs w:val="22"/>
          <w:lang w:val="pl-PL"/>
        </w:rPr>
      </w:pPr>
      <w:r w:rsidRPr="0036120D">
        <w:rPr>
          <w:bCs/>
          <w:sz w:val="22"/>
          <w:szCs w:val="22"/>
          <w:lang w:val="pl-PL"/>
        </w:rPr>
        <w:t>Działkowcem jest peł</w:t>
      </w:r>
      <w:r w:rsidR="00C4256E">
        <w:rPr>
          <w:bCs/>
          <w:sz w:val="22"/>
          <w:szCs w:val="22"/>
          <w:lang w:val="pl-PL"/>
        </w:rPr>
        <w:t>noletnia osoba fizyczna uprawniona</w:t>
      </w:r>
      <w:r w:rsidRPr="0036120D">
        <w:rPr>
          <w:bCs/>
          <w:sz w:val="22"/>
          <w:szCs w:val="22"/>
          <w:lang w:val="pl-PL"/>
        </w:rPr>
        <w:t xml:space="preserve"> do korzystania z działki w </w:t>
      </w:r>
      <w:r w:rsidR="00BA00E1">
        <w:rPr>
          <w:bCs/>
          <w:sz w:val="22"/>
          <w:szCs w:val="22"/>
          <w:lang w:val="pl-PL"/>
        </w:rPr>
        <w:t xml:space="preserve">ROD </w:t>
      </w:r>
      <w:r w:rsidRPr="0036120D">
        <w:rPr>
          <w:bCs/>
          <w:sz w:val="22"/>
          <w:szCs w:val="22"/>
          <w:lang w:val="pl-PL"/>
        </w:rPr>
        <w:t>na podstawie prawa do działki nabytego zgodnie z ustawą.</w:t>
      </w:r>
    </w:p>
    <w:p w:rsidR="00605A8D" w:rsidRPr="00EA7D7E" w:rsidRDefault="00605A8D" w:rsidP="00605A8D">
      <w:pPr>
        <w:numPr>
          <w:ilvl w:val="0"/>
          <w:numId w:val="30"/>
        </w:numPr>
        <w:jc w:val="both"/>
        <w:rPr>
          <w:bCs/>
          <w:sz w:val="22"/>
          <w:szCs w:val="22"/>
          <w:lang w:val="pl-PL"/>
        </w:rPr>
      </w:pPr>
      <w:r w:rsidRPr="0036120D">
        <w:rPr>
          <w:bCs/>
          <w:sz w:val="22"/>
          <w:szCs w:val="22"/>
          <w:lang w:val="pl-PL"/>
        </w:rPr>
        <w:t xml:space="preserve">W </w:t>
      </w:r>
      <w:r w:rsidRPr="00EA7D7E">
        <w:rPr>
          <w:bCs/>
          <w:sz w:val="22"/>
          <w:szCs w:val="22"/>
          <w:lang w:val="pl-PL"/>
        </w:rPr>
        <w:t xml:space="preserve">istniejącym </w:t>
      </w:r>
      <w:r w:rsidR="00BA00E1">
        <w:rPr>
          <w:bCs/>
          <w:sz w:val="22"/>
          <w:szCs w:val="22"/>
          <w:lang w:val="pl-PL"/>
        </w:rPr>
        <w:t xml:space="preserve">ROD </w:t>
      </w:r>
      <w:r w:rsidRPr="00EA7D7E">
        <w:rPr>
          <w:bCs/>
          <w:sz w:val="22"/>
          <w:szCs w:val="22"/>
          <w:lang w:val="pl-PL"/>
        </w:rPr>
        <w:t xml:space="preserve">prawo do </w:t>
      </w:r>
      <w:r w:rsidR="00C4256E" w:rsidRPr="00EA7D7E">
        <w:rPr>
          <w:bCs/>
          <w:sz w:val="22"/>
          <w:szCs w:val="22"/>
          <w:lang w:val="pl-PL"/>
        </w:rPr>
        <w:t xml:space="preserve">działki ustanawia zarząd </w:t>
      </w:r>
      <w:r w:rsidR="00BA00E1">
        <w:rPr>
          <w:bCs/>
          <w:sz w:val="22"/>
          <w:szCs w:val="22"/>
          <w:lang w:val="pl-PL"/>
        </w:rPr>
        <w:t xml:space="preserve">ROD </w:t>
      </w:r>
      <w:r w:rsidR="00C4256E" w:rsidRPr="00EA7D7E">
        <w:rPr>
          <w:bCs/>
          <w:sz w:val="22"/>
          <w:szCs w:val="22"/>
          <w:lang w:val="pl-PL"/>
        </w:rPr>
        <w:t>na podstawie</w:t>
      </w:r>
      <w:r w:rsidR="00B5324E" w:rsidRPr="00EA7D7E">
        <w:rPr>
          <w:bCs/>
          <w:sz w:val="22"/>
          <w:szCs w:val="22"/>
          <w:lang w:val="pl-PL"/>
        </w:rPr>
        <w:t xml:space="preserve"> </w:t>
      </w:r>
      <w:r w:rsidR="00C4256E" w:rsidRPr="00EA7D7E">
        <w:rPr>
          <w:bCs/>
          <w:sz w:val="22"/>
          <w:szCs w:val="22"/>
          <w:lang w:val="pl-PL"/>
        </w:rPr>
        <w:t>umowy dzierżawy działkowej</w:t>
      </w:r>
      <w:r w:rsidR="00EA7D7E" w:rsidRPr="00EA7D7E">
        <w:rPr>
          <w:bCs/>
          <w:sz w:val="22"/>
          <w:szCs w:val="22"/>
          <w:lang w:val="pl-PL"/>
        </w:rPr>
        <w:t xml:space="preserve"> zawartej z działkowcem</w:t>
      </w:r>
      <w:r w:rsidR="00B56BC6" w:rsidRPr="00EA7D7E">
        <w:rPr>
          <w:bCs/>
          <w:sz w:val="22"/>
          <w:szCs w:val="22"/>
          <w:lang w:val="pl-PL"/>
        </w:rPr>
        <w:t>.</w:t>
      </w:r>
    </w:p>
    <w:p w:rsidR="00605A8D" w:rsidRPr="00EA7D7E" w:rsidRDefault="00605A8D" w:rsidP="00605A8D">
      <w:pPr>
        <w:numPr>
          <w:ilvl w:val="0"/>
          <w:numId w:val="30"/>
        </w:numPr>
        <w:jc w:val="both"/>
        <w:rPr>
          <w:bCs/>
          <w:sz w:val="22"/>
          <w:szCs w:val="22"/>
          <w:lang w:val="pl-PL"/>
        </w:rPr>
      </w:pPr>
      <w:r w:rsidRPr="00EA7D7E">
        <w:rPr>
          <w:bCs/>
          <w:sz w:val="22"/>
          <w:szCs w:val="22"/>
          <w:lang w:val="pl-PL"/>
        </w:rPr>
        <w:t xml:space="preserve">W nowym lub odtwarzanym całkowicie lub częściowo </w:t>
      </w:r>
      <w:r w:rsidR="00BA00E1">
        <w:rPr>
          <w:bCs/>
          <w:sz w:val="22"/>
          <w:szCs w:val="22"/>
          <w:lang w:val="pl-PL"/>
        </w:rPr>
        <w:t xml:space="preserve">ROD </w:t>
      </w:r>
      <w:r w:rsidRPr="00EA7D7E">
        <w:rPr>
          <w:bCs/>
          <w:sz w:val="22"/>
          <w:szCs w:val="22"/>
          <w:lang w:val="pl-PL"/>
        </w:rPr>
        <w:t>prawo do działki ustanawia prezydium okręgowego zarządu PZD</w:t>
      </w:r>
      <w:r w:rsidR="00B56BC6" w:rsidRPr="00EA7D7E">
        <w:rPr>
          <w:bCs/>
          <w:sz w:val="22"/>
          <w:szCs w:val="22"/>
          <w:lang w:val="pl-PL"/>
        </w:rPr>
        <w:t xml:space="preserve"> </w:t>
      </w:r>
      <w:r w:rsidR="00B5324E" w:rsidRPr="00EA7D7E">
        <w:rPr>
          <w:bCs/>
          <w:sz w:val="22"/>
          <w:szCs w:val="22"/>
          <w:lang w:val="pl-PL"/>
        </w:rPr>
        <w:t>na podstawie umowy dzierżawy działkowej</w:t>
      </w:r>
      <w:r w:rsidR="00EA7D7E" w:rsidRPr="00EA7D7E">
        <w:rPr>
          <w:bCs/>
          <w:sz w:val="22"/>
          <w:szCs w:val="22"/>
          <w:lang w:val="pl-PL"/>
        </w:rPr>
        <w:t xml:space="preserve"> zawartej z działkowcem</w:t>
      </w:r>
      <w:r w:rsidRPr="00EA7D7E">
        <w:rPr>
          <w:bCs/>
          <w:sz w:val="22"/>
          <w:szCs w:val="22"/>
          <w:lang w:val="pl-PL"/>
        </w:rPr>
        <w:t>.</w:t>
      </w:r>
    </w:p>
    <w:p w:rsidR="00605A8D" w:rsidRPr="002A1E33" w:rsidRDefault="00605A8D" w:rsidP="00605A8D">
      <w:pPr>
        <w:numPr>
          <w:ilvl w:val="0"/>
          <w:numId w:val="30"/>
        </w:numPr>
        <w:jc w:val="both"/>
        <w:rPr>
          <w:sz w:val="22"/>
          <w:szCs w:val="22"/>
          <w:lang w:val="pl-PL"/>
        </w:rPr>
      </w:pPr>
      <w:r w:rsidRPr="002A1E33">
        <w:rPr>
          <w:bCs/>
          <w:sz w:val="22"/>
          <w:szCs w:val="22"/>
          <w:lang w:val="pl-PL"/>
        </w:rPr>
        <w:t xml:space="preserve">Na </w:t>
      </w:r>
      <w:r w:rsidR="00B5324E">
        <w:rPr>
          <w:bCs/>
          <w:sz w:val="22"/>
          <w:szCs w:val="22"/>
          <w:lang w:val="pl-PL"/>
        </w:rPr>
        <w:t>zasadach</w:t>
      </w:r>
      <w:r w:rsidRPr="002A1E33">
        <w:rPr>
          <w:bCs/>
          <w:sz w:val="22"/>
          <w:szCs w:val="22"/>
          <w:lang w:val="pl-PL"/>
        </w:rPr>
        <w:t xml:space="preserve"> określonych w statucie, </w:t>
      </w:r>
      <w:r w:rsidR="00B5324E">
        <w:rPr>
          <w:bCs/>
          <w:sz w:val="22"/>
          <w:szCs w:val="22"/>
          <w:lang w:val="pl-PL"/>
        </w:rPr>
        <w:t>działka</w:t>
      </w:r>
      <w:r w:rsidRPr="002A1E33">
        <w:rPr>
          <w:bCs/>
          <w:sz w:val="22"/>
          <w:szCs w:val="22"/>
          <w:lang w:val="pl-PL"/>
        </w:rPr>
        <w:t xml:space="preserve"> w </w:t>
      </w:r>
      <w:r w:rsidR="00BA00E1">
        <w:rPr>
          <w:bCs/>
          <w:sz w:val="22"/>
          <w:szCs w:val="22"/>
          <w:lang w:val="pl-PL"/>
        </w:rPr>
        <w:t xml:space="preserve">ROD </w:t>
      </w:r>
      <w:r w:rsidR="00B5324E">
        <w:rPr>
          <w:bCs/>
          <w:sz w:val="22"/>
          <w:szCs w:val="22"/>
          <w:lang w:val="pl-PL"/>
        </w:rPr>
        <w:t>może</w:t>
      </w:r>
      <w:r w:rsidRPr="002A1E33">
        <w:rPr>
          <w:bCs/>
          <w:sz w:val="22"/>
          <w:szCs w:val="22"/>
          <w:lang w:val="pl-PL"/>
        </w:rPr>
        <w:t xml:space="preserve"> być </w:t>
      </w:r>
      <w:r w:rsidR="00B5324E">
        <w:rPr>
          <w:bCs/>
          <w:sz w:val="22"/>
          <w:szCs w:val="22"/>
          <w:lang w:val="pl-PL"/>
        </w:rPr>
        <w:t xml:space="preserve">oddana w bezpłatne używanie </w:t>
      </w:r>
      <w:r w:rsidR="00B5324E">
        <w:rPr>
          <w:sz w:val="22"/>
          <w:szCs w:val="22"/>
          <w:lang w:val="pl-PL"/>
        </w:rPr>
        <w:t>instytucjom prowadzącym</w:t>
      </w:r>
      <w:r w:rsidRPr="002A1E33">
        <w:rPr>
          <w:sz w:val="22"/>
          <w:szCs w:val="22"/>
          <w:lang w:val="pl-PL"/>
        </w:rPr>
        <w:t xml:space="preserve"> działalność społeczną, oświatową, kulturalną, wychowawczą, rehabilitacyjną, dobroczynną lub opieki społecznej.  Szczegółowe zasady korzystania przez te instytucje z działki oraz urządzeń i obiektów ROD określa uchwała Krajowej Rady</w:t>
      </w:r>
      <w:r>
        <w:rPr>
          <w:sz w:val="22"/>
          <w:szCs w:val="22"/>
          <w:lang w:val="pl-PL"/>
        </w:rPr>
        <w:t xml:space="preserve"> </w:t>
      </w:r>
      <w:r>
        <w:rPr>
          <w:bCs/>
          <w:sz w:val="22"/>
          <w:szCs w:val="22"/>
          <w:lang w:val="pl-PL"/>
        </w:rPr>
        <w:t>PZD</w:t>
      </w:r>
      <w:r w:rsidRPr="002A1E33">
        <w:rPr>
          <w:sz w:val="22"/>
          <w:szCs w:val="22"/>
          <w:lang w:val="pl-PL"/>
        </w:rPr>
        <w:t>.</w:t>
      </w:r>
    </w:p>
    <w:p w:rsidR="00BA00E1" w:rsidRPr="007D6E5B" w:rsidRDefault="00BA00E1" w:rsidP="00BA00E1">
      <w:pPr>
        <w:jc w:val="center"/>
        <w:rPr>
          <w:bCs/>
          <w:sz w:val="22"/>
          <w:szCs w:val="22"/>
          <w:lang w:val="pl-PL"/>
        </w:rPr>
      </w:pPr>
      <w:r>
        <w:rPr>
          <w:bCs/>
          <w:sz w:val="22"/>
          <w:szCs w:val="22"/>
          <w:lang w:val="pl-PL"/>
        </w:rPr>
        <w:t>§ 11</w:t>
      </w:r>
    </w:p>
    <w:p w:rsidR="00BA00E1" w:rsidRPr="009F3B42" w:rsidRDefault="00BA00E1" w:rsidP="00BA00E1">
      <w:pPr>
        <w:numPr>
          <w:ilvl w:val="0"/>
          <w:numId w:val="42"/>
        </w:numPr>
        <w:tabs>
          <w:tab w:val="clear" w:pos="720"/>
          <w:tab w:val="num" w:pos="374"/>
        </w:tabs>
        <w:ind w:left="374" w:hanging="374"/>
        <w:jc w:val="both"/>
        <w:rPr>
          <w:bCs/>
          <w:sz w:val="22"/>
          <w:szCs w:val="22"/>
          <w:lang w:val="pl-PL"/>
        </w:rPr>
      </w:pPr>
      <w:r>
        <w:rPr>
          <w:bCs/>
          <w:sz w:val="22"/>
          <w:szCs w:val="22"/>
          <w:lang w:val="pl-PL"/>
        </w:rPr>
        <w:t xml:space="preserve">Działkowiec </w:t>
      </w:r>
      <w:r w:rsidRPr="009F3B42">
        <w:rPr>
          <w:bCs/>
          <w:sz w:val="22"/>
          <w:szCs w:val="22"/>
          <w:lang w:val="pl-PL"/>
        </w:rPr>
        <w:t>jest w szczególności uprawniony do:</w:t>
      </w:r>
    </w:p>
    <w:p w:rsidR="00BA00E1" w:rsidRPr="009F3B42" w:rsidRDefault="00BA00E1" w:rsidP="00BA00E1">
      <w:pPr>
        <w:numPr>
          <w:ilvl w:val="0"/>
          <w:numId w:val="45"/>
        </w:numPr>
        <w:jc w:val="both"/>
        <w:rPr>
          <w:bCs/>
          <w:sz w:val="22"/>
          <w:szCs w:val="22"/>
          <w:lang w:val="pl-PL"/>
        </w:rPr>
      </w:pPr>
      <w:r w:rsidRPr="009F3B42">
        <w:rPr>
          <w:bCs/>
          <w:sz w:val="22"/>
          <w:szCs w:val="22"/>
          <w:lang w:val="pl-PL"/>
        </w:rPr>
        <w:t>korzystania z pomocy i instruktażu Społecznej Służby Instruktorskiej,</w:t>
      </w:r>
    </w:p>
    <w:p w:rsidR="00BA00E1" w:rsidRPr="009F3B42" w:rsidRDefault="00BA00E1" w:rsidP="00BA00E1">
      <w:pPr>
        <w:numPr>
          <w:ilvl w:val="0"/>
          <w:numId w:val="45"/>
        </w:numPr>
        <w:jc w:val="both"/>
        <w:rPr>
          <w:bCs/>
          <w:sz w:val="22"/>
          <w:szCs w:val="22"/>
          <w:lang w:val="pl-PL"/>
        </w:rPr>
      </w:pPr>
      <w:r w:rsidRPr="009F3B42">
        <w:rPr>
          <w:bCs/>
          <w:sz w:val="22"/>
          <w:szCs w:val="22"/>
          <w:lang w:val="pl-PL"/>
        </w:rPr>
        <w:t xml:space="preserve">udziału w szkoleniach i pokazach organizowanych przez zarząd </w:t>
      </w:r>
      <w:r w:rsidR="006022DA">
        <w:rPr>
          <w:bCs/>
          <w:sz w:val="22"/>
          <w:szCs w:val="22"/>
          <w:lang w:val="pl-PL"/>
        </w:rPr>
        <w:t xml:space="preserve">ROD </w:t>
      </w:r>
      <w:r w:rsidRPr="009F3B42">
        <w:rPr>
          <w:bCs/>
          <w:sz w:val="22"/>
          <w:szCs w:val="22"/>
          <w:lang w:val="pl-PL"/>
        </w:rPr>
        <w:t>i okręgowy zarząd</w:t>
      </w:r>
      <w:r>
        <w:rPr>
          <w:bCs/>
          <w:sz w:val="22"/>
          <w:szCs w:val="22"/>
          <w:lang w:val="pl-PL"/>
        </w:rPr>
        <w:t xml:space="preserve"> PZD</w:t>
      </w:r>
      <w:r w:rsidRPr="009F3B42">
        <w:rPr>
          <w:bCs/>
          <w:sz w:val="22"/>
          <w:szCs w:val="22"/>
          <w:lang w:val="pl-PL"/>
        </w:rPr>
        <w:t>,</w:t>
      </w:r>
    </w:p>
    <w:p w:rsidR="00BA00E1" w:rsidRPr="009F3B42" w:rsidRDefault="00BA00E1" w:rsidP="00BA00E1">
      <w:pPr>
        <w:numPr>
          <w:ilvl w:val="0"/>
          <w:numId w:val="45"/>
        </w:numPr>
        <w:jc w:val="both"/>
        <w:rPr>
          <w:bCs/>
          <w:sz w:val="22"/>
          <w:szCs w:val="22"/>
          <w:lang w:val="pl-PL"/>
        </w:rPr>
      </w:pPr>
      <w:r w:rsidRPr="009F3B42">
        <w:rPr>
          <w:bCs/>
          <w:sz w:val="22"/>
          <w:szCs w:val="22"/>
          <w:lang w:val="pl-PL"/>
        </w:rPr>
        <w:t>korzystania z biblioteki ogrodowej,</w:t>
      </w:r>
    </w:p>
    <w:p w:rsidR="00BA00E1" w:rsidRPr="009F3B42" w:rsidRDefault="00BA00E1" w:rsidP="00BA00E1">
      <w:pPr>
        <w:numPr>
          <w:ilvl w:val="0"/>
          <w:numId w:val="45"/>
        </w:numPr>
        <w:jc w:val="both"/>
        <w:rPr>
          <w:bCs/>
          <w:sz w:val="22"/>
          <w:szCs w:val="22"/>
          <w:lang w:val="pl-PL"/>
        </w:rPr>
      </w:pPr>
      <w:r w:rsidRPr="009F3B42">
        <w:rPr>
          <w:bCs/>
          <w:sz w:val="22"/>
          <w:szCs w:val="22"/>
          <w:lang w:val="pl-PL"/>
        </w:rPr>
        <w:t xml:space="preserve">występowania do zarządu </w:t>
      </w:r>
      <w:r w:rsidR="006022DA">
        <w:rPr>
          <w:bCs/>
          <w:sz w:val="22"/>
          <w:szCs w:val="22"/>
          <w:lang w:val="pl-PL"/>
        </w:rPr>
        <w:t xml:space="preserve">ROD </w:t>
      </w:r>
      <w:r w:rsidRPr="009F3B42">
        <w:rPr>
          <w:bCs/>
          <w:sz w:val="22"/>
          <w:szCs w:val="22"/>
          <w:lang w:val="pl-PL"/>
        </w:rPr>
        <w:t xml:space="preserve">we wszystkich sprawach dotyczących zagospodarowania i użytkowania </w:t>
      </w:r>
      <w:r w:rsidR="006022DA">
        <w:rPr>
          <w:bCs/>
          <w:sz w:val="22"/>
          <w:szCs w:val="22"/>
          <w:lang w:val="pl-PL"/>
        </w:rPr>
        <w:t xml:space="preserve">ROD </w:t>
      </w:r>
      <w:r w:rsidRPr="009F3B42">
        <w:rPr>
          <w:bCs/>
          <w:sz w:val="22"/>
          <w:szCs w:val="22"/>
          <w:lang w:val="pl-PL"/>
        </w:rPr>
        <w:t>i działki,</w:t>
      </w:r>
    </w:p>
    <w:p w:rsidR="00BA00E1" w:rsidRPr="009F3B42" w:rsidRDefault="00BA00E1" w:rsidP="00BA00E1">
      <w:pPr>
        <w:numPr>
          <w:ilvl w:val="0"/>
          <w:numId w:val="45"/>
        </w:numPr>
        <w:jc w:val="both"/>
        <w:rPr>
          <w:bCs/>
          <w:sz w:val="22"/>
          <w:szCs w:val="22"/>
          <w:lang w:val="pl-PL"/>
        </w:rPr>
      </w:pPr>
      <w:r w:rsidRPr="009F3B42">
        <w:rPr>
          <w:bCs/>
          <w:sz w:val="22"/>
          <w:szCs w:val="22"/>
          <w:lang w:val="pl-PL"/>
        </w:rPr>
        <w:t xml:space="preserve">zgłaszania wniosków dotyczących funkcjonowania i zarządzania </w:t>
      </w:r>
      <w:r w:rsidR="006022DA">
        <w:rPr>
          <w:bCs/>
          <w:sz w:val="22"/>
          <w:szCs w:val="22"/>
          <w:lang w:val="pl-PL"/>
        </w:rPr>
        <w:t>ROD</w:t>
      </w:r>
      <w:r w:rsidRPr="009F3B42">
        <w:rPr>
          <w:bCs/>
          <w:sz w:val="22"/>
          <w:szCs w:val="22"/>
          <w:lang w:val="pl-PL"/>
        </w:rPr>
        <w:t>,</w:t>
      </w:r>
    </w:p>
    <w:p w:rsidR="00BA00E1" w:rsidRPr="0036120D" w:rsidRDefault="00BA00E1" w:rsidP="00BA00E1">
      <w:pPr>
        <w:numPr>
          <w:ilvl w:val="0"/>
          <w:numId w:val="45"/>
        </w:numPr>
        <w:jc w:val="both"/>
        <w:rPr>
          <w:bCs/>
          <w:sz w:val="22"/>
          <w:szCs w:val="22"/>
          <w:lang w:val="pl-PL"/>
        </w:rPr>
      </w:pPr>
      <w:r w:rsidRPr="009F3B42">
        <w:rPr>
          <w:bCs/>
          <w:sz w:val="22"/>
          <w:szCs w:val="22"/>
          <w:lang w:val="pl-PL"/>
        </w:rPr>
        <w:t xml:space="preserve">występowania do komisji </w:t>
      </w:r>
      <w:r w:rsidRPr="0036120D">
        <w:rPr>
          <w:bCs/>
          <w:sz w:val="22"/>
          <w:szCs w:val="22"/>
          <w:lang w:val="pl-PL"/>
        </w:rPr>
        <w:t xml:space="preserve">rewizyjnej </w:t>
      </w:r>
      <w:r w:rsidR="006022DA">
        <w:rPr>
          <w:bCs/>
          <w:sz w:val="22"/>
          <w:szCs w:val="22"/>
          <w:lang w:val="pl-PL"/>
        </w:rPr>
        <w:t xml:space="preserve">ROD </w:t>
      </w:r>
      <w:r w:rsidRPr="0036120D">
        <w:rPr>
          <w:bCs/>
          <w:sz w:val="22"/>
          <w:szCs w:val="22"/>
          <w:lang w:val="pl-PL"/>
        </w:rPr>
        <w:t xml:space="preserve">w sprawach </w:t>
      </w:r>
      <w:r w:rsidR="006022DA">
        <w:rPr>
          <w:bCs/>
          <w:sz w:val="22"/>
          <w:szCs w:val="22"/>
          <w:lang w:val="pl-PL"/>
        </w:rPr>
        <w:t>ROD</w:t>
      </w:r>
      <w:r w:rsidRPr="0036120D">
        <w:rPr>
          <w:bCs/>
          <w:sz w:val="22"/>
          <w:szCs w:val="22"/>
          <w:lang w:val="pl-PL"/>
        </w:rPr>
        <w:t>,</w:t>
      </w:r>
    </w:p>
    <w:p w:rsidR="00BA00E1" w:rsidRPr="0036120D" w:rsidRDefault="00BA00E1" w:rsidP="00BA00E1">
      <w:pPr>
        <w:numPr>
          <w:ilvl w:val="0"/>
          <w:numId w:val="45"/>
        </w:numPr>
        <w:jc w:val="both"/>
        <w:rPr>
          <w:bCs/>
          <w:sz w:val="22"/>
          <w:szCs w:val="22"/>
          <w:lang w:val="pl-PL"/>
        </w:rPr>
      </w:pPr>
      <w:r w:rsidRPr="0036120D">
        <w:rPr>
          <w:bCs/>
          <w:sz w:val="22"/>
          <w:szCs w:val="22"/>
          <w:lang w:val="pl-PL"/>
        </w:rPr>
        <w:t xml:space="preserve">występowania do komisji rozjemczej </w:t>
      </w:r>
      <w:r w:rsidR="006022DA">
        <w:rPr>
          <w:bCs/>
          <w:sz w:val="22"/>
          <w:szCs w:val="22"/>
          <w:lang w:val="pl-PL"/>
        </w:rPr>
        <w:t xml:space="preserve">ROD </w:t>
      </w:r>
      <w:r w:rsidRPr="0036120D">
        <w:rPr>
          <w:bCs/>
          <w:sz w:val="22"/>
          <w:szCs w:val="22"/>
          <w:lang w:val="pl-PL"/>
        </w:rPr>
        <w:t>w sprawach z jej zakresu działania,</w:t>
      </w:r>
    </w:p>
    <w:p w:rsidR="00BA00E1" w:rsidRPr="0036120D" w:rsidRDefault="00BA00E1" w:rsidP="00BA00E1">
      <w:pPr>
        <w:numPr>
          <w:ilvl w:val="0"/>
          <w:numId w:val="45"/>
        </w:numPr>
        <w:jc w:val="both"/>
        <w:rPr>
          <w:bCs/>
          <w:sz w:val="22"/>
          <w:szCs w:val="22"/>
          <w:lang w:val="pl-PL"/>
        </w:rPr>
      </w:pPr>
      <w:r w:rsidRPr="0036120D">
        <w:rPr>
          <w:bCs/>
          <w:sz w:val="22"/>
          <w:szCs w:val="22"/>
          <w:lang w:val="pl-PL"/>
        </w:rPr>
        <w:t xml:space="preserve">korzystania z urządzeń i narzędzi wspólnych </w:t>
      </w:r>
      <w:r w:rsidR="006022DA">
        <w:rPr>
          <w:bCs/>
          <w:sz w:val="22"/>
          <w:szCs w:val="22"/>
          <w:lang w:val="pl-PL"/>
        </w:rPr>
        <w:t>ROD</w:t>
      </w:r>
      <w:r w:rsidRPr="0036120D">
        <w:rPr>
          <w:bCs/>
          <w:sz w:val="22"/>
          <w:szCs w:val="22"/>
          <w:lang w:val="pl-PL"/>
        </w:rPr>
        <w:t>,</w:t>
      </w:r>
    </w:p>
    <w:p w:rsidR="00BA00E1" w:rsidRPr="0036120D" w:rsidRDefault="00BA00E1" w:rsidP="00BA00E1">
      <w:pPr>
        <w:numPr>
          <w:ilvl w:val="0"/>
          <w:numId w:val="45"/>
        </w:numPr>
        <w:jc w:val="both"/>
        <w:rPr>
          <w:bCs/>
          <w:sz w:val="22"/>
          <w:szCs w:val="22"/>
          <w:lang w:val="pl-PL"/>
        </w:rPr>
      </w:pPr>
      <w:r w:rsidRPr="0036120D">
        <w:rPr>
          <w:bCs/>
          <w:sz w:val="22"/>
          <w:szCs w:val="22"/>
          <w:lang w:val="pl-PL"/>
        </w:rPr>
        <w:lastRenderedPageBreak/>
        <w:t xml:space="preserve">uczestniczenia we wszystkich imprezach i uroczystościach organizowanych przez zarząd </w:t>
      </w:r>
      <w:r w:rsidR="006022DA">
        <w:rPr>
          <w:bCs/>
          <w:sz w:val="22"/>
          <w:szCs w:val="22"/>
          <w:lang w:val="pl-PL"/>
        </w:rPr>
        <w:t>ROD</w:t>
      </w:r>
      <w:r w:rsidRPr="0036120D">
        <w:rPr>
          <w:bCs/>
          <w:sz w:val="22"/>
          <w:szCs w:val="22"/>
          <w:lang w:val="pl-PL"/>
        </w:rPr>
        <w:t>.</w:t>
      </w:r>
    </w:p>
    <w:p w:rsidR="00BA00E1" w:rsidRPr="004C66D7" w:rsidRDefault="00BA00E1" w:rsidP="00BA00E1">
      <w:pPr>
        <w:pStyle w:val="Akapitzlist"/>
        <w:numPr>
          <w:ilvl w:val="0"/>
          <w:numId w:val="42"/>
        </w:numPr>
        <w:tabs>
          <w:tab w:val="clear" w:pos="720"/>
          <w:tab w:val="num" w:pos="426"/>
        </w:tabs>
        <w:ind w:left="426" w:hanging="426"/>
        <w:rPr>
          <w:bCs/>
          <w:sz w:val="22"/>
          <w:szCs w:val="22"/>
        </w:rPr>
      </w:pPr>
      <w:r w:rsidRPr="004C66D7">
        <w:rPr>
          <w:sz w:val="22"/>
          <w:szCs w:val="22"/>
        </w:rPr>
        <w:t>Działkowiec ma w szczególności obowiązek:</w:t>
      </w:r>
    </w:p>
    <w:p w:rsidR="00BA00E1" w:rsidRPr="009F3B42" w:rsidRDefault="00BA00E1" w:rsidP="00BA00E1">
      <w:pPr>
        <w:numPr>
          <w:ilvl w:val="1"/>
          <w:numId w:val="42"/>
        </w:numPr>
        <w:tabs>
          <w:tab w:val="clear" w:pos="1440"/>
          <w:tab w:val="num" w:pos="720"/>
        </w:tabs>
        <w:ind w:left="720"/>
        <w:jc w:val="both"/>
        <w:rPr>
          <w:sz w:val="22"/>
          <w:szCs w:val="22"/>
          <w:lang w:val="pl-PL"/>
        </w:rPr>
      </w:pPr>
      <w:r w:rsidRPr="009F3B42">
        <w:rPr>
          <w:sz w:val="22"/>
          <w:szCs w:val="22"/>
          <w:lang w:val="pl-PL"/>
        </w:rPr>
        <w:t>przestrzegać ustawę,</w:t>
      </w:r>
    </w:p>
    <w:p w:rsidR="00BA00E1" w:rsidRPr="009F3B42" w:rsidRDefault="00BA00E1" w:rsidP="00BA00E1">
      <w:pPr>
        <w:numPr>
          <w:ilvl w:val="1"/>
          <w:numId w:val="42"/>
        </w:numPr>
        <w:tabs>
          <w:tab w:val="clear" w:pos="1440"/>
          <w:tab w:val="num" w:pos="720"/>
        </w:tabs>
        <w:ind w:left="720"/>
        <w:jc w:val="both"/>
        <w:rPr>
          <w:sz w:val="22"/>
          <w:szCs w:val="22"/>
          <w:lang w:val="pl-PL"/>
        </w:rPr>
      </w:pPr>
      <w:r w:rsidRPr="009F3B42">
        <w:rPr>
          <w:sz w:val="22"/>
          <w:szCs w:val="22"/>
          <w:lang w:val="pl-PL"/>
        </w:rPr>
        <w:t>przestrzegać zasad współżycia społecznego,</w:t>
      </w:r>
    </w:p>
    <w:p w:rsidR="00BA00E1" w:rsidRPr="0036120D" w:rsidRDefault="00BA00E1" w:rsidP="00BA00E1">
      <w:pPr>
        <w:numPr>
          <w:ilvl w:val="1"/>
          <w:numId w:val="42"/>
        </w:numPr>
        <w:tabs>
          <w:tab w:val="clear" w:pos="1440"/>
          <w:tab w:val="num" w:pos="720"/>
        </w:tabs>
        <w:ind w:left="720"/>
        <w:jc w:val="both"/>
        <w:rPr>
          <w:sz w:val="22"/>
          <w:szCs w:val="22"/>
          <w:lang w:val="pl-PL"/>
        </w:rPr>
      </w:pPr>
      <w:r w:rsidRPr="0036120D">
        <w:rPr>
          <w:sz w:val="22"/>
          <w:szCs w:val="22"/>
          <w:lang w:val="pl-PL"/>
        </w:rPr>
        <w:t>użytkować przydzieloną mu działkę zgodnie z ustawą i regulaminem,</w:t>
      </w:r>
    </w:p>
    <w:p w:rsidR="00BA00E1" w:rsidRPr="0036120D" w:rsidRDefault="00BA00E1" w:rsidP="00BA00E1">
      <w:pPr>
        <w:numPr>
          <w:ilvl w:val="1"/>
          <w:numId w:val="42"/>
        </w:numPr>
        <w:tabs>
          <w:tab w:val="clear" w:pos="1440"/>
          <w:tab w:val="num" w:pos="720"/>
        </w:tabs>
        <w:ind w:left="720"/>
        <w:jc w:val="both"/>
        <w:rPr>
          <w:sz w:val="22"/>
          <w:szCs w:val="22"/>
          <w:lang w:val="pl-PL"/>
        </w:rPr>
      </w:pPr>
      <w:r w:rsidRPr="0036120D">
        <w:rPr>
          <w:sz w:val="22"/>
          <w:szCs w:val="22"/>
          <w:lang w:val="pl-PL"/>
        </w:rPr>
        <w:t xml:space="preserve">działać w interesie </w:t>
      </w:r>
      <w:r w:rsidR="006022DA">
        <w:rPr>
          <w:sz w:val="22"/>
          <w:szCs w:val="22"/>
          <w:lang w:val="pl-PL"/>
        </w:rPr>
        <w:t>ROD</w:t>
      </w:r>
      <w:r w:rsidRPr="0036120D">
        <w:rPr>
          <w:sz w:val="22"/>
          <w:szCs w:val="22"/>
          <w:lang w:val="pl-PL"/>
        </w:rPr>
        <w:t>,</w:t>
      </w:r>
    </w:p>
    <w:p w:rsidR="00BA00E1" w:rsidRPr="0036120D" w:rsidRDefault="00BA00E1" w:rsidP="00BA00E1">
      <w:pPr>
        <w:numPr>
          <w:ilvl w:val="1"/>
          <w:numId w:val="42"/>
        </w:numPr>
        <w:tabs>
          <w:tab w:val="clear" w:pos="1440"/>
          <w:tab w:val="num" w:pos="720"/>
        </w:tabs>
        <w:ind w:left="720"/>
        <w:jc w:val="both"/>
        <w:rPr>
          <w:sz w:val="22"/>
          <w:szCs w:val="22"/>
          <w:lang w:val="pl-PL"/>
        </w:rPr>
      </w:pPr>
      <w:r w:rsidRPr="0036120D">
        <w:rPr>
          <w:sz w:val="22"/>
          <w:szCs w:val="22"/>
          <w:lang w:val="pl-PL"/>
        </w:rPr>
        <w:t>uiszczać opłaty uchwalone przez uprawnione statutem organy PZD w terminie przez nie ustalonym, a w przypadku zwłoki - wraz z obowiązującymi odsetkami ustawowymi,</w:t>
      </w:r>
    </w:p>
    <w:p w:rsidR="00BA00E1" w:rsidRPr="0036120D" w:rsidRDefault="00BA00E1" w:rsidP="00BA00E1">
      <w:pPr>
        <w:numPr>
          <w:ilvl w:val="1"/>
          <w:numId w:val="42"/>
        </w:numPr>
        <w:tabs>
          <w:tab w:val="clear" w:pos="1440"/>
          <w:tab w:val="num" w:pos="720"/>
        </w:tabs>
        <w:ind w:left="720"/>
        <w:jc w:val="both"/>
        <w:rPr>
          <w:sz w:val="22"/>
          <w:szCs w:val="22"/>
          <w:lang w:val="pl-PL"/>
        </w:rPr>
      </w:pPr>
      <w:r w:rsidRPr="0036120D">
        <w:rPr>
          <w:sz w:val="22"/>
          <w:szCs w:val="22"/>
          <w:lang w:val="pl-PL"/>
        </w:rPr>
        <w:t>aktualizować dane osobowe i adres do korespondencji,</w:t>
      </w:r>
    </w:p>
    <w:p w:rsidR="00BA00E1" w:rsidRPr="0036120D" w:rsidRDefault="00BA00E1" w:rsidP="00BA00E1">
      <w:pPr>
        <w:numPr>
          <w:ilvl w:val="1"/>
          <w:numId w:val="42"/>
        </w:numPr>
        <w:tabs>
          <w:tab w:val="clear" w:pos="1440"/>
          <w:tab w:val="num" w:pos="720"/>
        </w:tabs>
        <w:ind w:left="720"/>
        <w:jc w:val="both"/>
        <w:rPr>
          <w:sz w:val="22"/>
          <w:szCs w:val="22"/>
          <w:lang w:val="pl-PL"/>
        </w:rPr>
      </w:pPr>
      <w:r w:rsidRPr="0036120D">
        <w:rPr>
          <w:sz w:val="22"/>
          <w:szCs w:val="22"/>
          <w:lang w:val="pl-PL"/>
        </w:rPr>
        <w:t xml:space="preserve">otaczać opieką mienie </w:t>
      </w:r>
      <w:r w:rsidR="006022DA">
        <w:rPr>
          <w:sz w:val="22"/>
          <w:szCs w:val="22"/>
          <w:lang w:val="pl-PL"/>
        </w:rPr>
        <w:t>ROD</w:t>
      </w:r>
      <w:r w:rsidRPr="0036120D">
        <w:rPr>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Pr>
          <w:bCs/>
          <w:sz w:val="22"/>
          <w:szCs w:val="22"/>
          <w:lang w:val="pl-PL"/>
        </w:rPr>
        <w:t>§ 12</w:t>
      </w:r>
    </w:p>
    <w:p w:rsidR="00605A8D" w:rsidRPr="009F3B42" w:rsidRDefault="00605A8D" w:rsidP="00605A8D">
      <w:pPr>
        <w:pStyle w:val="Tekstpodstawowy2"/>
        <w:numPr>
          <w:ilvl w:val="0"/>
          <w:numId w:val="43"/>
        </w:numPr>
        <w:tabs>
          <w:tab w:val="clear" w:pos="720"/>
          <w:tab w:val="num" w:pos="374"/>
        </w:tabs>
        <w:ind w:left="374" w:hanging="374"/>
        <w:rPr>
          <w:sz w:val="22"/>
          <w:szCs w:val="22"/>
        </w:rPr>
      </w:pPr>
      <w:r w:rsidRPr="009F3B42">
        <w:rPr>
          <w:sz w:val="22"/>
          <w:szCs w:val="22"/>
        </w:rPr>
        <w:t xml:space="preserve">Urządzenia </w:t>
      </w:r>
      <w:r w:rsidR="006022DA">
        <w:rPr>
          <w:bCs/>
          <w:sz w:val="22"/>
          <w:szCs w:val="22"/>
        </w:rPr>
        <w:t xml:space="preserve">ROD </w:t>
      </w:r>
      <w:r w:rsidRPr="009F3B42">
        <w:rPr>
          <w:sz w:val="22"/>
          <w:szCs w:val="22"/>
        </w:rPr>
        <w:t>przeznaczone do wspólnego korzystania przez użytkowników działek są własnością PZD.</w:t>
      </w:r>
    </w:p>
    <w:p w:rsidR="00605A8D" w:rsidRPr="009F3B42" w:rsidRDefault="00605A8D" w:rsidP="00605A8D">
      <w:pPr>
        <w:numPr>
          <w:ilvl w:val="0"/>
          <w:numId w:val="43"/>
        </w:numPr>
        <w:tabs>
          <w:tab w:val="clear" w:pos="720"/>
          <w:tab w:val="num" w:pos="374"/>
        </w:tabs>
        <w:ind w:left="374" w:hanging="374"/>
        <w:jc w:val="both"/>
        <w:rPr>
          <w:bCs/>
          <w:sz w:val="22"/>
          <w:szCs w:val="22"/>
          <w:lang w:val="pl-PL"/>
        </w:rPr>
      </w:pPr>
      <w:r w:rsidRPr="009F3B42">
        <w:rPr>
          <w:sz w:val="22"/>
          <w:szCs w:val="22"/>
          <w:lang w:val="pl-PL"/>
        </w:rPr>
        <w:t>Nasadzenia, urządzenia i obiekty znajdujące się na działce, wykonane lub nabyte ze środków finansowych użytkownika działki, stanowią jego własność.</w:t>
      </w:r>
    </w:p>
    <w:p w:rsidR="00605A8D" w:rsidRPr="009F3B42" w:rsidRDefault="00605A8D" w:rsidP="00605A8D">
      <w:pPr>
        <w:jc w:val="both"/>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ROZDZIAŁ II</w:t>
      </w:r>
    </w:p>
    <w:p w:rsidR="00605A8D" w:rsidRPr="009F3B42" w:rsidRDefault="00605A8D" w:rsidP="00605A8D">
      <w:pPr>
        <w:jc w:val="center"/>
        <w:rPr>
          <w:b/>
          <w:bCs/>
          <w:sz w:val="22"/>
          <w:szCs w:val="22"/>
          <w:lang w:val="pl-PL"/>
        </w:rPr>
      </w:pPr>
      <w:r w:rsidRPr="009F3B42">
        <w:rPr>
          <w:b/>
          <w:bCs/>
          <w:sz w:val="22"/>
          <w:szCs w:val="22"/>
          <w:lang w:val="pl-PL"/>
        </w:rPr>
        <w:t xml:space="preserve">Zasady organizacyjne </w:t>
      </w:r>
    </w:p>
    <w:p w:rsidR="00605A8D" w:rsidRPr="009F3B42" w:rsidRDefault="00605A8D" w:rsidP="00605A8D">
      <w:pPr>
        <w:jc w:val="center"/>
        <w:rPr>
          <w:b/>
          <w:bCs/>
          <w:sz w:val="22"/>
          <w:szCs w:val="22"/>
          <w:lang w:val="pl-PL"/>
        </w:rPr>
      </w:pPr>
      <w:r w:rsidRPr="009F3B42">
        <w:rPr>
          <w:b/>
          <w:bCs/>
          <w:sz w:val="22"/>
          <w:szCs w:val="22"/>
          <w:lang w:val="pl-PL"/>
        </w:rPr>
        <w:t>rodzinnego ogrodu działkowego</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Pr>
          <w:bCs/>
          <w:sz w:val="22"/>
          <w:szCs w:val="22"/>
          <w:lang w:val="pl-PL"/>
        </w:rPr>
        <w:t>§ 13</w:t>
      </w:r>
    </w:p>
    <w:p w:rsidR="00605A8D" w:rsidRPr="000A3059" w:rsidRDefault="00605A8D" w:rsidP="00EA7825">
      <w:pPr>
        <w:pStyle w:val="Akapitzlist"/>
        <w:numPr>
          <w:ilvl w:val="1"/>
          <w:numId w:val="45"/>
        </w:numPr>
        <w:tabs>
          <w:tab w:val="clear" w:pos="1440"/>
          <w:tab w:val="num" w:pos="426"/>
        </w:tabs>
        <w:ind w:left="426" w:hanging="426"/>
        <w:rPr>
          <w:bCs/>
          <w:sz w:val="22"/>
          <w:szCs w:val="22"/>
        </w:rPr>
      </w:pPr>
      <w:r w:rsidRPr="000A3059">
        <w:rPr>
          <w:bCs/>
          <w:sz w:val="22"/>
          <w:szCs w:val="22"/>
        </w:rPr>
        <w:t xml:space="preserve">Organami samorządu PZD w </w:t>
      </w:r>
      <w:r w:rsidR="006022DA">
        <w:rPr>
          <w:bCs/>
          <w:sz w:val="22"/>
          <w:szCs w:val="22"/>
        </w:rPr>
        <w:t xml:space="preserve">ROD </w:t>
      </w:r>
      <w:r w:rsidRPr="000A3059">
        <w:rPr>
          <w:bCs/>
          <w:sz w:val="22"/>
          <w:szCs w:val="22"/>
        </w:rPr>
        <w:t>są:</w:t>
      </w:r>
    </w:p>
    <w:p w:rsidR="00605A8D" w:rsidRPr="009F3B42" w:rsidRDefault="00605A8D" w:rsidP="00605A8D">
      <w:pPr>
        <w:numPr>
          <w:ilvl w:val="0"/>
          <w:numId w:val="13"/>
        </w:numPr>
        <w:tabs>
          <w:tab w:val="left" w:pos="0"/>
        </w:tabs>
        <w:jc w:val="both"/>
        <w:rPr>
          <w:bCs/>
          <w:sz w:val="22"/>
          <w:szCs w:val="22"/>
          <w:lang w:val="pl-PL"/>
        </w:rPr>
      </w:pPr>
      <w:r w:rsidRPr="009F3B42">
        <w:rPr>
          <w:bCs/>
          <w:sz w:val="22"/>
          <w:szCs w:val="22"/>
          <w:lang w:val="pl-PL"/>
        </w:rPr>
        <w:t xml:space="preserve">walne zebranie </w:t>
      </w:r>
      <w:r w:rsidR="00066414">
        <w:rPr>
          <w:bCs/>
          <w:sz w:val="22"/>
          <w:szCs w:val="22"/>
          <w:lang w:val="pl-PL"/>
        </w:rPr>
        <w:t xml:space="preserve">ROD </w:t>
      </w:r>
      <w:r w:rsidRPr="009F3B42">
        <w:rPr>
          <w:bCs/>
          <w:sz w:val="22"/>
          <w:szCs w:val="22"/>
          <w:lang w:val="pl-PL"/>
        </w:rPr>
        <w:t>(konferencja delegatów</w:t>
      </w:r>
      <w:r w:rsidR="00066414">
        <w:rPr>
          <w:bCs/>
          <w:sz w:val="22"/>
          <w:szCs w:val="22"/>
          <w:lang w:val="pl-PL"/>
        </w:rPr>
        <w:t xml:space="preserve"> ROD</w:t>
      </w:r>
      <w:r w:rsidRPr="009F3B42">
        <w:rPr>
          <w:bCs/>
          <w:sz w:val="22"/>
          <w:szCs w:val="22"/>
          <w:lang w:val="pl-PL"/>
        </w:rPr>
        <w:t>),</w:t>
      </w:r>
    </w:p>
    <w:p w:rsidR="00605A8D" w:rsidRPr="009F3B42" w:rsidRDefault="00605A8D" w:rsidP="00605A8D">
      <w:pPr>
        <w:numPr>
          <w:ilvl w:val="0"/>
          <w:numId w:val="13"/>
        </w:numPr>
        <w:tabs>
          <w:tab w:val="left" w:pos="426"/>
        </w:tabs>
        <w:jc w:val="both"/>
        <w:rPr>
          <w:bCs/>
          <w:sz w:val="22"/>
          <w:szCs w:val="22"/>
          <w:lang w:val="pl-PL"/>
        </w:rPr>
      </w:pPr>
      <w:r w:rsidRPr="009F3B42">
        <w:rPr>
          <w:bCs/>
          <w:sz w:val="22"/>
          <w:szCs w:val="22"/>
          <w:lang w:val="pl-PL"/>
        </w:rPr>
        <w:t xml:space="preserve">zarząd </w:t>
      </w:r>
      <w:r w:rsidR="00066414">
        <w:rPr>
          <w:bCs/>
          <w:sz w:val="22"/>
          <w:szCs w:val="22"/>
          <w:lang w:val="pl-PL"/>
        </w:rPr>
        <w:t>ROD</w:t>
      </w:r>
      <w:r w:rsidRPr="009F3B42">
        <w:rPr>
          <w:bCs/>
          <w:sz w:val="22"/>
          <w:szCs w:val="22"/>
          <w:lang w:val="pl-PL"/>
        </w:rPr>
        <w:t>,</w:t>
      </w:r>
    </w:p>
    <w:p w:rsidR="00605A8D" w:rsidRPr="00A35366" w:rsidRDefault="00605A8D" w:rsidP="00605A8D">
      <w:pPr>
        <w:numPr>
          <w:ilvl w:val="0"/>
          <w:numId w:val="13"/>
        </w:numPr>
        <w:tabs>
          <w:tab w:val="left" w:pos="426"/>
        </w:tabs>
        <w:jc w:val="both"/>
        <w:rPr>
          <w:bCs/>
          <w:sz w:val="22"/>
          <w:szCs w:val="22"/>
          <w:lang w:val="pl-PL"/>
        </w:rPr>
      </w:pPr>
      <w:r w:rsidRPr="00A35366">
        <w:rPr>
          <w:bCs/>
          <w:sz w:val="22"/>
          <w:szCs w:val="22"/>
          <w:lang w:val="pl-PL"/>
        </w:rPr>
        <w:t xml:space="preserve">komisja rewizyjna </w:t>
      </w:r>
      <w:r w:rsidR="00066414">
        <w:rPr>
          <w:bCs/>
          <w:sz w:val="22"/>
          <w:szCs w:val="22"/>
          <w:lang w:val="pl-PL"/>
        </w:rPr>
        <w:t>ROD</w:t>
      </w:r>
      <w:r w:rsidRPr="00A35366">
        <w:rPr>
          <w:bCs/>
          <w:sz w:val="22"/>
          <w:szCs w:val="22"/>
          <w:lang w:val="pl-PL"/>
        </w:rPr>
        <w:t xml:space="preserve">, </w:t>
      </w:r>
    </w:p>
    <w:p w:rsidR="00605A8D" w:rsidRPr="00A35366" w:rsidRDefault="00605A8D" w:rsidP="00605A8D">
      <w:pPr>
        <w:numPr>
          <w:ilvl w:val="0"/>
          <w:numId w:val="13"/>
        </w:numPr>
        <w:tabs>
          <w:tab w:val="left" w:pos="426"/>
        </w:tabs>
        <w:jc w:val="both"/>
        <w:rPr>
          <w:bCs/>
          <w:sz w:val="22"/>
          <w:szCs w:val="22"/>
          <w:lang w:val="pl-PL"/>
        </w:rPr>
      </w:pPr>
      <w:r w:rsidRPr="00A35366">
        <w:rPr>
          <w:bCs/>
          <w:sz w:val="22"/>
          <w:szCs w:val="22"/>
          <w:lang w:val="pl-PL"/>
        </w:rPr>
        <w:t xml:space="preserve">komisja rozjemcza </w:t>
      </w:r>
      <w:r w:rsidR="00B11551">
        <w:rPr>
          <w:bCs/>
          <w:sz w:val="22"/>
          <w:szCs w:val="22"/>
          <w:lang w:val="pl-PL"/>
        </w:rPr>
        <w:t>ROD</w:t>
      </w:r>
      <w:r w:rsidR="00066414">
        <w:rPr>
          <w:bCs/>
          <w:sz w:val="22"/>
          <w:szCs w:val="22"/>
          <w:lang w:val="pl-PL"/>
        </w:rPr>
        <w:t>.</w:t>
      </w:r>
    </w:p>
    <w:p w:rsidR="00605A8D" w:rsidRPr="000A3059" w:rsidRDefault="000A3059" w:rsidP="00EA7825">
      <w:pPr>
        <w:pStyle w:val="Akapitzlist"/>
        <w:numPr>
          <w:ilvl w:val="1"/>
          <w:numId w:val="45"/>
        </w:numPr>
        <w:tabs>
          <w:tab w:val="clear" w:pos="1440"/>
          <w:tab w:val="num" w:pos="426"/>
        </w:tabs>
        <w:spacing w:line="240" w:lineRule="auto"/>
        <w:ind w:left="426" w:hanging="426"/>
        <w:rPr>
          <w:bCs/>
          <w:sz w:val="22"/>
          <w:szCs w:val="22"/>
        </w:rPr>
      </w:pPr>
      <w:r w:rsidRPr="000A3059">
        <w:rPr>
          <w:bCs/>
          <w:sz w:val="22"/>
          <w:szCs w:val="22"/>
        </w:rPr>
        <w:t xml:space="preserve">Członkami organów samorządu PZD w </w:t>
      </w:r>
      <w:r w:rsidR="006022DA">
        <w:rPr>
          <w:bCs/>
          <w:sz w:val="22"/>
          <w:szCs w:val="22"/>
        </w:rPr>
        <w:t xml:space="preserve">ROD </w:t>
      </w:r>
      <w:r w:rsidRPr="000A3059">
        <w:rPr>
          <w:bCs/>
          <w:sz w:val="22"/>
          <w:szCs w:val="22"/>
        </w:rPr>
        <w:t xml:space="preserve">mogą być </w:t>
      </w:r>
      <w:r>
        <w:rPr>
          <w:bCs/>
          <w:sz w:val="22"/>
          <w:szCs w:val="22"/>
        </w:rPr>
        <w:t xml:space="preserve">– na zasadach określonych w statucie - </w:t>
      </w:r>
      <w:r w:rsidRPr="000A3059">
        <w:rPr>
          <w:bCs/>
          <w:sz w:val="22"/>
          <w:szCs w:val="22"/>
        </w:rPr>
        <w:t>wyłącznie członkowie PZD</w:t>
      </w:r>
    </w:p>
    <w:p w:rsidR="00605A8D" w:rsidRPr="00A35366" w:rsidRDefault="00605A8D" w:rsidP="00605A8D">
      <w:pPr>
        <w:jc w:val="center"/>
        <w:rPr>
          <w:bCs/>
          <w:sz w:val="22"/>
          <w:szCs w:val="22"/>
          <w:lang w:val="pl-PL"/>
        </w:rPr>
      </w:pPr>
      <w:r>
        <w:rPr>
          <w:bCs/>
          <w:sz w:val="22"/>
          <w:szCs w:val="22"/>
          <w:lang w:val="pl-PL"/>
        </w:rPr>
        <w:t>§ 14</w:t>
      </w:r>
    </w:p>
    <w:p w:rsidR="00605A8D" w:rsidRPr="00A35366" w:rsidRDefault="00605A8D" w:rsidP="00605A8D">
      <w:pPr>
        <w:numPr>
          <w:ilvl w:val="0"/>
          <w:numId w:val="31"/>
        </w:numPr>
        <w:jc w:val="both"/>
        <w:rPr>
          <w:bCs/>
          <w:sz w:val="22"/>
          <w:szCs w:val="22"/>
          <w:lang w:val="pl-PL"/>
        </w:rPr>
      </w:pPr>
      <w:r w:rsidRPr="00A35366">
        <w:rPr>
          <w:bCs/>
          <w:sz w:val="22"/>
          <w:szCs w:val="22"/>
          <w:lang w:val="pl-PL"/>
        </w:rPr>
        <w:t xml:space="preserve">W </w:t>
      </w:r>
      <w:r w:rsidR="006022DA">
        <w:rPr>
          <w:bCs/>
          <w:sz w:val="22"/>
          <w:szCs w:val="22"/>
          <w:lang w:val="pl-PL"/>
        </w:rPr>
        <w:t xml:space="preserve">ROD </w:t>
      </w:r>
      <w:r w:rsidRPr="00A35366">
        <w:rPr>
          <w:bCs/>
          <w:sz w:val="22"/>
          <w:szCs w:val="22"/>
          <w:lang w:val="pl-PL"/>
        </w:rPr>
        <w:t>posiadającym ponad 300 członków</w:t>
      </w:r>
      <w:r w:rsidRPr="00A35366">
        <w:rPr>
          <w:bCs/>
          <w:i/>
          <w:sz w:val="22"/>
          <w:szCs w:val="22"/>
          <w:lang w:val="pl-PL"/>
        </w:rPr>
        <w:t xml:space="preserve"> </w:t>
      </w:r>
      <w:r w:rsidRPr="00A35366">
        <w:rPr>
          <w:bCs/>
          <w:sz w:val="22"/>
          <w:szCs w:val="22"/>
          <w:lang w:val="pl-PL"/>
        </w:rPr>
        <w:t>PZD, mogą być organizowane koła.</w:t>
      </w:r>
    </w:p>
    <w:p w:rsidR="00605A8D" w:rsidRPr="00A35366" w:rsidRDefault="00605A8D" w:rsidP="00605A8D">
      <w:pPr>
        <w:numPr>
          <w:ilvl w:val="0"/>
          <w:numId w:val="31"/>
        </w:numPr>
        <w:jc w:val="both"/>
        <w:rPr>
          <w:bCs/>
          <w:sz w:val="22"/>
          <w:szCs w:val="22"/>
          <w:lang w:val="pl-PL"/>
        </w:rPr>
      </w:pPr>
      <w:r w:rsidRPr="00A35366">
        <w:rPr>
          <w:bCs/>
          <w:sz w:val="22"/>
          <w:szCs w:val="22"/>
          <w:lang w:val="pl-PL"/>
        </w:rPr>
        <w:t>Koło jest pomocniczą jednostką organizacyjną obejmującą jeden lub więcej sektorów lub teren.</w:t>
      </w:r>
    </w:p>
    <w:p w:rsidR="00605A8D" w:rsidRPr="00A35366" w:rsidRDefault="00605A8D" w:rsidP="00605A8D">
      <w:pPr>
        <w:numPr>
          <w:ilvl w:val="0"/>
          <w:numId w:val="31"/>
        </w:numPr>
        <w:jc w:val="both"/>
        <w:rPr>
          <w:bCs/>
          <w:sz w:val="22"/>
          <w:szCs w:val="22"/>
          <w:lang w:val="pl-PL"/>
        </w:rPr>
      </w:pPr>
      <w:r w:rsidRPr="00A35366">
        <w:rPr>
          <w:bCs/>
          <w:sz w:val="22"/>
          <w:szCs w:val="22"/>
          <w:lang w:val="pl-PL"/>
        </w:rPr>
        <w:t>Uchwałę o powołaniu koła lub jego likwidacji podejmuje zarząd</w:t>
      </w:r>
      <w:r w:rsidR="006022DA">
        <w:rPr>
          <w:bCs/>
          <w:sz w:val="22"/>
          <w:szCs w:val="22"/>
          <w:lang w:val="pl-PL"/>
        </w:rPr>
        <w:t xml:space="preserve"> ROD</w:t>
      </w:r>
      <w:r w:rsidRPr="00A35366">
        <w:rPr>
          <w:bCs/>
          <w:sz w:val="22"/>
          <w:szCs w:val="22"/>
          <w:lang w:val="pl-PL"/>
        </w:rPr>
        <w:t xml:space="preserve">. Zarząd </w:t>
      </w:r>
      <w:r w:rsidR="006022DA">
        <w:rPr>
          <w:bCs/>
          <w:sz w:val="22"/>
          <w:szCs w:val="22"/>
          <w:lang w:val="pl-PL"/>
        </w:rPr>
        <w:t xml:space="preserve">ROD </w:t>
      </w:r>
      <w:r w:rsidRPr="00A35366">
        <w:rPr>
          <w:bCs/>
          <w:sz w:val="22"/>
          <w:szCs w:val="22"/>
          <w:lang w:val="pl-PL"/>
        </w:rPr>
        <w:t>zwołuje pierwsze zebranie organizacyjne koła, które prowadzi wyznaczony członek zarządu</w:t>
      </w:r>
      <w:r w:rsidR="006022DA">
        <w:rPr>
          <w:bCs/>
          <w:sz w:val="22"/>
          <w:szCs w:val="22"/>
          <w:lang w:val="pl-PL"/>
        </w:rPr>
        <w:t xml:space="preserve"> ROD</w:t>
      </w:r>
      <w:r w:rsidRPr="00A35366">
        <w:rPr>
          <w:bCs/>
          <w:sz w:val="22"/>
          <w:szCs w:val="22"/>
          <w:lang w:val="pl-PL"/>
        </w:rPr>
        <w:t>.</w:t>
      </w:r>
    </w:p>
    <w:p w:rsidR="00605A8D" w:rsidRPr="00A35366" w:rsidRDefault="00605A8D" w:rsidP="00605A8D">
      <w:pPr>
        <w:numPr>
          <w:ilvl w:val="0"/>
          <w:numId w:val="31"/>
        </w:numPr>
        <w:jc w:val="both"/>
        <w:rPr>
          <w:bCs/>
          <w:sz w:val="22"/>
          <w:szCs w:val="22"/>
          <w:lang w:val="pl-PL"/>
        </w:rPr>
      </w:pPr>
      <w:r w:rsidRPr="00A35366">
        <w:rPr>
          <w:bCs/>
          <w:sz w:val="22"/>
          <w:szCs w:val="22"/>
          <w:lang w:val="pl-PL"/>
        </w:rPr>
        <w:t xml:space="preserve">Zebranie koła zwołuje zarząd </w:t>
      </w:r>
      <w:r w:rsidR="006022DA">
        <w:rPr>
          <w:bCs/>
          <w:sz w:val="22"/>
          <w:szCs w:val="22"/>
          <w:lang w:val="pl-PL"/>
        </w:rPr>
        <w:t xml:space="preserve">ROD </w:t>
      </w:r>
      <w:r w:rsidRPr="00A35366">
        <w:rPr>
          <w:bCs/>
          <w:sz w:val="22"/>
          <w:szCs w:val="22"/>
          <w:lang w:val="pl-PL"/>
        </w:rPr>
        <w:t xml:space="preserve">w porozumieniu z przewodniczącym koła na zasadach </w:t>
      </w:r>
      <w:r w:rsidRPr="00377687">
        <w:rPr>
          <w:bCs/>
          <w:sz w:val="22"/>
          <w:szCs w:val="22"/>
          <w:lang w:val="pl-PL"/>
        </w:rPr>
        <w:t>określonych w</w:t>
      </w:r>
      <w:r>
        <w:rPr>
          <w:bCs/>
          <w:sz w:val="22"/>
          <w:szCs w:val="22"/>
          <w:lang w:val="pl-PL"/>
        </w:rPr>
        <w:t xml:space="preserve"> § 78 statutu</w:t>
      </w:r>
      <w:r w:rsidRPr="00A35366">
        <w:rPr>
          <w:bCs/>
          <w:sz w:val="22"/>
          <w:szCs w:val="22"/>
          <w:lang w:val="pl-PL"/>
        </w:rPr>
        <w:t>.</w:t>
      </w:r>
    </w:p>
    <w:p w:rsidR="00605A8D" w:rsidRPr="00A35366" w:rsidRDefault="00605A8D" w:rsidP="00605A8D">
      <w:pPr>
        <w:ind w:left="360" w:hanging="360"/>
        <w:jc w:val="both"/>
        <w:rPr>
          <w:bCs/>
          <w:sz w:val="22"/>
          <w:szCs w:val="22"/>
          <w:lang w:val="pl-PL"/>
        </w:rPr>
      </w:pPr>
      <w:r w:rsidRPr="00A35366">
        <w:rPr>
          <w:bCs/>
          <w:sz w:val="22"/>
          <w:szCs w:val="22"/>
          <w:lang w:val="pl-PL"/>
        </w:rPr>
        <w:t>5.</w:t>
      </w:r>
      <w:r w:rsidRPr="00A35366">
        <w:rPr>
          <w:bCs/>
          <w:sz w:val="22"/>
          <w:szCs w:val="22"/>
          <w:lang w:val="pl-PL"/>
        </w:rPr>
        <w:tab/>
        <w:t>Do kompetencji zebrania członków koła należy:</w:t>
      </w:r>
    </w:p>
    <w:p w:rsidR="00605A8D" w:rsidRPr="00A35366" w:rsidRDefault="00605A8D" w:rsidP="00605A8D">
      <w:pPr>
        <w:numPr>
          <w:ilvl w:val="0"/>
          <w:numId w:val="14"/>
        </w:numPr>
        <w:jc w:val="both"/>
        <w:rPr>
          <w:bCs/>
          <w:sz w:val="22"/>
          <w:szCs w:val="22"/>
          <w:lang w:val="pl-PL"/>
        </w:rPr>
      </w:pPr>
      <w:r w:rsidRPr="00A35366">
        <w:rPr>
          <w:bCs/>
          <w:sz w:val="22"/>
          <w:szCs w:val="22"/>
          <w:lang w:val="pl-PL"/>
        </w:rPr>
        <w:t xml:space="preserve">wybór ze swego grona delegata (delegatów) na konferencję delegatów </w:t>
      </w:r>
      <w:r w:rsidR="006022DA">
        <w:rPr>
          <w:bCs/>
          <w:sz w:val="22"/>
          <w:szCs w:val="22"/>
          <w:lang w:val="pl-PL"/>
        </w:rPr>
        <w:t xml:space="preserve">ROD </w:t>
      </w:r>
      <w:r w:rsidRPr="00A35366">
        <w:rPr>
          <w:bCs/>
          <w:sz w:val="22"/>
          <w:szCs w:val="22"/>
          <w:lang w:val="pl-PL"/>
        </w:rPr>
        <w:t xml:space="preserve">według </w:t>
      </w:r>
      <w:r w:rsidRPr="00A35366">
        <w:rPr>
          <w:bCs/>
          <w:sz w:val="22"/>
          <w:szCs w:val="22"/>
          <w:lang w:val="pl-PL"/>
        </w:rPr>
        <w:lastRenderedPageBreak/>
        <w:t>zasad określonych przez zarząd - delegat zachowuje mandat tylko na konferencję, na którą został wybrany,</w:t>
      </w:r>
    </w:p>
    <w:p w:rsidR="00605A8D" w:rsidRPr="00A35366" w:rsidRDefault="00605A8D" w:rsidP="00605A8D">
      <w:pPr>
        <w:numPr>
          <w:ilvl w:val="0"/>
          <w:numId w:val="14"/>
        </w:numPr>
        <w:jc w:val="both"/>
        <w:rPr>
          <w:bCs/>
          <w:sz w:val="22"/>
          <w:szCs w:val="22"/>
          <w:lang w:val="pl-PL"/>
        </w:rPr>
      </w:pPr>
      <w:r w:rsidRPr="00A35366">
        <w:rPr>
          <w:bCs/>
          <w:sz w:val="22"/>
          <w:szCs w:val="22"/>
          <w:lang w:val="pl-PL"/>
        </w:rPr>
        <w:t>opiniowanie sprawozdań z działalności zarządu</w:t>
      </w:r>
      <w:r w:rsidR="006022DA">
        <w:rPr>
          <w:bCs/>
          <w:sz w:val="22"/>
          <w:szCs w:val="22"/>
          <w:lang w:val="pl-PL"/>
        </w:rPr>
        <w:t xml:space="preserve"> ROD</w:t>
      </w:r>
      <w:r w:rsidRPr="00A35366">
        <w:rPr>
          <w:bCs/>
          <w:sz w:val="22"/>
          <w:szCs w:val="22"/>
          <w:lang w:val="pl-PL"/>
        </w:rPr>
        <w:t xml:space="preserve">, komisji rewizyjnej </w:t>
      </w:r>
      <w:r w:rsidR="006022DA">
        <w:rPr>
          <w:bCs/>
          <w:sz w:val="22"/>
          <w:szCs w:val="22"/>
          <w:lang w:val="pl-PL"/>
        </w:rPr>
        <w:t xml:space="preserve">ROD </w:t>
      </w:r>
      <w:r w:rsidRPr="00A35366">
        <w:rPr>
          <w:bCs/>
          <w:sz w:val="22"/>
          <w:szCs w:val="22"/>
          <w:lang w:val="pl-PL"/>
        </w:rPr>
        <w:t>i komisji rozjemczej</w:t>
      </w:r>
      <w:r w:rsidR="006022DA">
        <w:rPr>
          <w:bCs/>
          <w:sz w:val="22"/>
          <w:szCs w:val="22"/>
          <w:lang w:val="pl-PL"/>
        </w:rPr>
        <w:t xml:space="preserve"> ROD</w:t>
      </w:r>
      <w:r w:rsidRPr="00A35366">
        <w:rPr>
          <w:bCs/>
          <w:sz w:val="22"/>
          <w:szCs w:val="22"/>
          <w:lang w:val="pl-PL"/>
        </w:rPr>
        <w:t>,</w:t>
      </w:r>
    </w:p>
    <w:p w:rsidR="00605A8D" w:rsidRPr="00A35366" w:rsidRDefault="00605A8D" w:rsidP="00605A8D">
      <w:pPr>
        <w:numPr>
          <w:ilvl w:val="0"/>
          <w:numId w:val="14"/>
        </w:numPr>
        <w:jc w:val="both"/>
        <w:rPr>
          <w:bCs/>
          <w:sz w:val="22"/>
          <w:szCs w:val="22"/>
          <w:lang w:val="pl-PL"/>
        </w:rPr>
      </w:pPr>
      <w:r w:rsidRPr="00A35366">
        <w:rPr>
          <w:bCs/>
          <w:sz w:val="22"/>
          <w:szCs w:val="22"/>
          <w:lang w:val="pl-PL"/>
        </w:rPr>
        <w:t>opiniowanie rocznego planu pracy (programu działania) i preliminarza finansowego.</w:t>
      </w:r>
    </w:p>
    <w:p w:rsidR="00605A8D" w:rsidRPr="00A35366" w:rsidRDefault="00605A8D" w:rsidP="00605A8D">
      <w:pPr>
        <w:ind w:left="360" w:hanging="360"/>
        <w:jc w:val="both"/>
        <w:rPr>
          <w:bCs/>
          <w:sz w:val="22"/>
          <w:szCs w:val="22"/>
          <w:lang w:val="pl-PL"/>
        </w:rPr>
      </w:pPr>
      <w:r w:rsidRPr="00A35366">
        <w:rPr>
          <w:bCs/>
          <w:sz w:val="22"/>
          <w:szCs w:val="22"/>
          <w:lang w:val="pl-PL"/>
        </w:rPr>
        <w:t>6.</w:t>
      </w:r>
      <w:r w:rsidRPr="00A35366">
        <w:rPr>
          <w:bCs/>
          <w:sz w:val="22"/>
          <w:szCs w:val="22"/>
          <w:lang w:val="pl-PL"/>
        </w:rPr>
        <w:tab/>
        <w:t xml:space="preserve">Do zebrań kół mają odpowiednio zastosowanie przepisy </w:t>
      </w:r>
      <w:r w:rsidRPr="00377687">
        <w:rPr>
          <w:bCs/>
          <w:sz w:val="22"/>
          <w:szCs w:val="22"/>
          <w:lang w:val="pl-PL"/>
        </w:rPr>
        <w:t xml:space="preserve">§ </w:t>
      </w:r>
      <w:r>
        <w:rPr>
          <w:bCs/>
          <w:sz w:val="22"/>
          <w:szCs w:val="22"/>
          <w:lang w:val="pl-PL"/>
        </w:rPr>
        <w:t>79-81</w:t>
      </w:r>
      <w:r w:rsidRPr="00A35366">
        <w:rPr>
          <w:bCs/>
          <w:sz w:val="22"/>
          <w:szCs w:val="22"/>
          <w:lang w:val="pl-PL"/>
        </w:rPr>
        <w:t xml:space="preserve"> </w:t>
      </w:r>
      <w:r>
        <w:rPr>
          <w:bCs/>
          <w:sz w:val="22"/>
          <w:szCs w:val="22"/>
          <w:lang w:val="pl-PL"/>
        </w:rPr>
        <w:t xml:space="preserve">statutu </w:t>
      </w:r>
      <w:r w:rsidRPr="00A35366">
        <w:rPr>
          <w:bCs/>
          <w:sz w:val="22"/>
          <w:szCs w:val="22"/>
          <w:lang w:val="pl-PL"/>
        </w:rPr>
        <w:t>dotyczące walnych zebrań.</w:t>
      </w:r>
    </w:p>
    <w:p w:rsidR="00605A8D" w:rsidRPr="00A35366" w:rsidRDefault="00605A8D" w:rsidP="00605A8D">
      <w:pPr>
        <w:ind w:left="360" w:hanging="360"/>
        <w:jc w:val="both"/>
        <w:rPr>
          <w:bCs/>
          <w:i/>
          <w:sz w:val="22"/>
          <w:szCs w:val="22"/>
          <w:u w:val="single"/>
          <w:lang w:val="pl-PL"/>
        </w:rPr>
      </w:pPr>
    </w:p>
    <w:p w:rsidR="00605A8D" w:rsidRPr="00A35366" w:rsidRDefault="00605A8D" w:rsidP="00605A8D">
      <w:pPr>
        <w:ind w:left="360" w:hanging="360"/>
        <w:jc w:val="center"/>
        <w:rPr>
          <w:bCs/>
          <w:sz w:val="22"/>
          <w:szCs w:val="22"/>
          <w:lang w:val="pl-PL"/>
        </w:rPr>
      </w:pPr>
      <w:r w:rsidRPr="00A35366">
        <w:rPr>
          <w:bCs/>
          <w:sz w:val="22"/>
          <w:szCs w:val="22"/>
          <w:lang w:val="pl-PL"/>
        </w:rPr>
        <w:t xml:space="preserve">§ </w:t>
      </w:r>
      <w:r>
        <w:rPr>
          <w:bCs/>
          <w:sz w:val="22"/>
          <w:szCs w:val="22"/>
          <w:lang w:val="pl-PL"/>
        </w:rPr>
        <w:t>15</w:t>
      </w:r>
    </w:p>
    <w:p w:rsidR="00605A8D" w:rsidRPr="00A35366" w:rsidRDefault="00605A8D" w:rsidP="00605A8D">
      <w:pPr>
        <w:numPr>
          <w:ilvl w:val="0"/>
          <w:numId w:val="32"/>
        </w:numPr>
        <w:jc w:val="both"/>
        <w:rPr>
          <w:bCs/>
          <w:sz w:val="22"/>
          <w:szCs w:val="22"/>
          <w:lang w:val="pl-PL"/>
        </w:rPr>
      </w:pPr>
      <w:r w:rsidRPr="00A35366">
        <w:rPr>
          <w:bCs/>
          <w:sz w:val="22"/>
          <w:szCs w:val="22"/>
          <w:lang w:val="pl-PL"/>
        </w:rPr>
        <w:t xml:space="preserve">Przewodniczący koła wybierany jest na pierwszym zebraniu członków koła na okres kadencji organów PZD w </w:t>
      </w:r>
      <w:r w:rsidR="006022DA">
        <w:rPr>
          <w:bCs/>
          <w:sz w:val="22"/>
          <w:szCs w:val="22"/>
          <w:lang w:val="pl-PL"/>
        </w:rPr>
        <w:t>ROD</w:t>
      </w:r>
      <w:r w:rsidRPr="00A35366">
        <w:rPr>
          <w:bCs/>
          <w:sz w:val="22"/>
          <w:szCs w:val="22"/>
          <w:lang w:val="pl-PL"/>
        </w:rPr>
        <w:t>.</w:t>
      </w:r>
    </w:p>
    <w:p w:rsidR="00605A8D" w:rsidRPr="00A35366" w:rsidRDefault="00605A8D" w:rsidP="00605A8D">
      <w:pPr>
        <w:numPr>
          <w:ilvl w:val="0"/>
          <w:numId w:val="32"/>
        </w:numPr>
        <w:jc w:val="both"/>
        <w:rPr>
          <w:bCs/>
          <w:sz w:val="22"/>
          <w:szCs w:val="22"/>
          <w:lang w:val="pl-PL"/>
        </w:rPr>
      </w:pPr>
      <w:r w:rsidRPr="00A35366">
        <w:rPr>
          <w:bCs/>
          <w:sz w:val="22"/>
          <w:szCs w:val="22"/>
          <w:lang w:val="pl-PL"/>
        </w:rPr>
        <w:t>Przewodniczący reprezentuje koło przed zarządem</w:t>
      </w:r>
      <w:r w:rsidR="006022DA">
        <w:rPr>
          <w:bCs/>
          <w:sz w:val="22"/>
          <w:szCs w:val="22"/>
          <w:lang w:val="pl-PL"/>
        </w:rPr>
        <w:t xml:space="preserve"> ROD</w:t>
      </w:r>
      <w:r w:rsidRPr="00A35366">
        <w:rPr>
          <w:bCs/>
          <w:sz w:val="22"/>
          <w:szCs w:val="22"/>
          <w:lang w:val="pl-PL"/>
        </w:rPr>
        <w:t>.</w:t>
      </w:r>
    </w:p>
    <w:p w:rsidR="00605A8D" w:rsidRPr="00A35366" w:rsidRDefault="00605A8D" w:rsidP="00605A8D">
      <w:pPr>
        <w:numPr>
          <w:ilvl w:val="0"/>
          <w:numId w:val="32"/>
        </w:numPr>
        <w:jc w:val="both"/>
        <w:rPr>
          <w:bCs/>
          <w:sz w:val="22"/>
          <w:szCs w:val="22"/>
          <w:lang w:val="pl-PL"/>
        </w:rPr>
      </w:pPr>
      <w:r w:rsidRPr="00A35366">
        <w:rPr>
          <w:bCs/>
          <w:sz w:val="22"/>
          <w:szCs w:val="22"/>
          <w:lang w:val="pl-PL"/>
        </w:rPr>
        <w:t xml:space="preserve">Przewodniczący koła może być członkiem zarządu </w:t>
      </w:r>
      <w:r w:rsidR="006022DA">
        <w:rPr>
          <w:bCs/>
          <w:sz w:val="22"/>
          <w:szCs w:val="22"/>
          <w:lang w:val="pl-PL"/>
        </w:rPr>
        <w:t xml:space="preserve">ROD </w:t>
      </w:r>
      <w:r w:rsidRPr="00A35366">
        <w:rPr>
          <w:bCs/>
          <w:sz w:val="22"/>
          <w:szCs w:val="22"/>
          <w:lang w:val="pl-PL"/>
        </w:rPr>
        <w:t xml:space="preserve">lub innych organów </w:t>
      </w:r>
      <w:r w:rsidR="006022DA">
        <w:rPr>
          <w:bCs/>
          <w:sz w:val="22"/>
          <w:szCs w:val="22"/>
          <w:lang w:val="pl-PL"/>
        </w:rPr>
        <w:t xml:space="preserve">PZD </w:t>
      </w:r>
      <w:r w:rsidRPr="00A35366">
        <w:rPr>
          <w:bCs/>
          <w:sz w:val="22"/>
          <w:szCs w:val="22"/>
          <w:lang w:val="pl-PL"/>
        </w:rPr>
        <w:t xml:space="preserve">w </w:t>
      </w:r>
      <w:r w:rsidR="006022DA">
        <w:rPr>
          <w:bCs/>
          <w:sz w:val="22"/>
          <w:szCs w:val="22"/>
          <w:lang w:val="pl-PL"/>
        </w:rPr>
        <w:t>ROD</w:t>
      </w:r>
      <w:r w:rsidRPr="00A35366">
        <w:rPr>
          <w:bCs/>
          <w:sz w:val="22"/>
          <w:szCs w:val="22"/>
          <w:lang w:val="pl-PL"/>
        </w:rPr>
        <w:t>.</w:t>
      </w:r>
    </w:p>
    <w:p w:rsidR="00605A8D" w:rsidRPr="00A35366" w:rsidRDefault="00605A8D" w:rsidP="00605A8D">
      <w:pPr>
        <w:numPr>
          <w:ilvl w:val="0"/>
          <w:numId w:val="32"/>
        </w:numPr>
        <w:jc w:val="both"/>
        <w:rPr>
          <w:bCs/>
          <w:sz w:val="22"/>
          <w:szCs w:val="22"/>
          <w:lang w:val="pl-PL"/>
        </w:rPr>
      </w:pPr>
      <w:r w:rsidRPr="00A35366">
        <w:rPr>
          <w:bCs/>
          <w:sz w:val="22"/>
          <w:szCs w:val="22"/>
          <w:lang w:val="pl-PL"/>
        </w:rPr>
        <w:t>Przewodniczący koła:</w:t>
      </w:r>
    </w:p>
    <w:p w:rsidR="00605A8D" w:rsidRPr="00A35366" w:rsidRDefault="00605A8D" w:rsidP="00605A8D">
      <w:pPr>
        <w:numPr>
          <w:ilvl w:val="2"/>
          <w:numId w:val="5"/>
        </w:numPr>
        <w:jc w:val="both"/>
        <w:rPr>
          <w:bCs/>
          <w:sz w:val="22"/>
          <w:szCs w:val="22"/>
          <w:lang w:val="pl-PL"/>
        </w:rPr>
      </w:pPr>
      <w:r w:rsidRPr="00A35366">
        <w:rPr>
          <w:bCs/>
          <w:sz w:val="22"/>
          <w:szCs w:val="22"/>
          <w:lang w:val="pl-PL"/>
        </w:rPr>
        <w:t>kieruje kołem,</w:t>
      </w:r>
    </w:p>
    <w:p w:rsidR="00605A8D" w:rsidRPr="00A35366" w:rsidRDefault="00605A8D" w:rsidP="00605A8D">
      <w:pPr>
        <w:numPr>
          <w:ilvl w:val="2"/>
          <w:numId w:val="5"/>
        </w:numPr>
        <w:jc w:val="both"/>
        <w:rPr>
          <w:bCs/>
          <w:sz w:val="22"/>
          <w:szCs w:val="22"/>
          <w:lang w:val="pl-PL"/>
        </w:rPr>
      </w:pPr>
      <w:r w:rsidRPr="00A35366">
        <w:rPr>
          <w:bCs/>
          <w:sz w:val="22"/>
          <w:szCs w:val="22"/>
          <w:lang w:val="pl-PL"/>
        </w:rPr>
        <w:t>przewodniczy zebraniu koła,</w:t>
      </w:r>
    </w:p>
    <w:p w:rsidR="00605A8D" w:rsidRPr="00A35366" w:rsidRDefault="00605A8D" w:rsidP="00605A8D">
      <w:pPr>
        <w:numPr>
          <w:ilvl w:val="2"/>
          <w:numId w:val="5"/>
        </w:numPr>
        <w:jc w:val="both"/>
        <w:rPr>
          <w:bCs/>
          <w:sz w:val="22"/>
          <w:szCs w:val="22"/>
          <w:lang w:val="pl-PL"/>
        </w:rPr>
      </w:pPr>
      <w:r w:rsidRPr="00A35366">
        <w:rPr>
          <w:bCs/>
          <w:sz w:val="22"/>
          <w:szCs w:val="22"/>
          <w:lang w:val="pl-PL"/>
        </w:rPr>
        <w:t>współpracuje z członkami koła,</w:t>
      </w:r>
    </w:p>
    <w:p w:rsidR="00605A8D" w:rsidRPr="00A35366" w:rsidRDefault="00605A8D" w:rsidP="00605A8D">
      <w:pPr>
        <w:numPr>
          <w:ilvl w:val="2"/>
          <w:numId w:val="5"/>
        </w:numPr>
        <w:jc w:val="both"/>
        <w:rPr>
          <w:bCs/>
          <w:sz w:val="22"/>
          <w:szCs w:val="22"/>
          <w:lang w:val="pl-PL"/>
        </w:rPr>
      </w:pPr>
      <w:r w:rsidRPr="00A35366">
        <w:rPr>
          <w:bCs/>
          <w:sz w:val="22"/>
          <w:szCs w:val="22"/>
          <w:lang w:val="pl-PL"/>
        </w:rPr>
        <w:t>zapewnia łączność członków koła z zarządem</w:t>
      </w:r>
      <w:r w:rsidR="006022DA">
        <w:rPr>
          <w:bCs/>
          <w:sz w:val="22"/>
          <w:szCs w:val="22"/>
          <w:lang w:val="pl-PL"/>
        </w:rPr>
        <w:t xml:space="preserve"> ROD</w:t>
      </w:r>
      <w:r w:rsidRPr="00A35366">
        <w:rPr>
          <w:bCs/>
          <w:sz w:val="22"/>
          <w:szCs w:val="22"/>
          <w:lang w:val="pl-PL"/>
        </w:rPr>
        <w:t>,</w:t>
      </w:r>
    </w:p>
    <w:p w:rsidR="00605A8D" w:rsidRPr="002A1E33" w:rsidRDefault="00605A8D" w:rsidP="00605A8D">
      <w:pPr>
        <w:numPr>
          <w:ilvl w:val="2"/>
          <w:numId w:val="5"/>
        </w:numPr>
        <w:jc w:val="both"/>
        <w:rPr>
          <w:bCs/>
          <w:sz w:val="22"/>
          <w:szCs w:val="22"/>
          <w:lang w:val="pl-PL"/>
        </w:rPr>
      </w:pPr>
      <w:r w:rsidRPr="00A35366">
        <w:rPr>
          <w:bCs/>
          <w:sz w:val="22"/>
          <w:szCs w:val="22"/>
          <w:lang w:val="pl-PL"/>
        </w:rPr>
        <w:t xml:space="preserve">dba o infrastrukturę oraz sprawy członków </w:t>
      </w:r>
      <w:r w:rsidR="006022DA">
        <w:rPr>
          <w:bCs/>
          <w:sz w:val="22"/>
          <w:szCs w:val="22"/>
          <w:lang w:val="pl-PL"/>
        </w:rPr>
        <w:t xml:space="preserve">PZD </w:t>
      </w:r>
      <w:r w:rsidRPr="00A35366">
        <w:rPr>
          <w:bCs/>
          <w:sz w:val="22"/>
          <w:szCs w:val="22"/>
          <w:lang w:val="pl-PL"/>
        </w:rPr>
        <w:t>tworzących koło</w:t>
      </w:r>
      <w:r w:rsidRPr="002A1E33">
        <w:rPr>
          <w:bCs/>
          <w:sz w:val="22"/>
          <w:szCs w:val="22"/>
          <w:lang w:val="pl-PL"/>
        </w:rPr>
        <w:t xml:space="preserve"> i wnioski stąd wypływające przedstawia zarządowi</w:t>
      </w:r>
      <w:r w:rsidR="006022DA">
        <w:rPr>
          <w:bCs/>
          <w:sz w:val="22"/>
          <w:szCs w:val="22"/>
          <w:lang w:val="pl-PL"/>
        </w:rPr>
        <w:t xml:space="preserve"> ROD</w:t>
      </w:r>
      <w:r w:rsidRPr="002A1E33">
        <w:rPr>
          <w:bCs/>
          <w:sz w:val="22"/>
          <w:szCs w:val="22"/>
          <w:lang w:val="pl-PL"/>
        </w:rPr>
        <w:t>.</w:t>
      </w:r>
    </w:p>
    <w:p w:rsidR="00605A8D" w:rsidRPr="002A1E33" w:rsidRDefault="00605A8D" w:rsidP="00605A8D">
      <w:pPr>
        <w:ind w:left="360" w:hanging="360"/>
        <w:jc w:val="center"/>
        <w:rPr>
          <w:bCs/>
          <w:sz w:val="22"/>
          <w:szCs w:val="22"/>
          <w:lang w:val="pl-PL"/>
        </w:rPr>
      </w:pPr>
    </w:p>
    <w:p w:rsidR="00605A8D" w:rsidRPr="002A1E33" w:rsidRDefault="00605A8D" w:rsidP="00605A8D">
      <w:pPr>
        <w:ind w:left="360" w:hanging="360"/>
        <w:jc w:val="center"/>
        <w:rPr>
          <w:bCs/>
          <w:sz w:val="22"/>
          <w:szCs w:val="22"/>
          <w:lang w:val="pl-PL"/>
        </w:rPr>
      </w:pPr>
      <w:r w:rsidRPr="002A1E33">
        <w:rPr>
          <w:bCs/>
          <w:sz w:val="22"/>
          <w:szCs w:val="22"/>
          <w:lang w:val="pl-PL"/>
        </w:rPr>
        <w:t xml:space="preserve">§ </w:t>
      </w:r>
      <w:r>
        <w:rPr>
          <w:bCs/>
          <w:sz w:val="22"/>
          <w:szCs w:val="22"/>
          <w:lang w:val="pl-PL"/>
        </w:rPr>
        <w:t>16</w:t>
      </w:r>
    </w:p>
    <w:p w:rsidR="00605A8D" w:rsidRPr="002A1E33" w:rsidRDefault="00605A8D" w:rsidP="00605A8D">
      <w:pPr>
        <w:numPr>
          <w:ilvl w:val="0"/>
          <w:numId w:val="40"/>
        </w:numPr>
        <w:jc w:val="both"/>
        <w:rPr>
          <w:bCs/>
          <w:sz w:val="22"/>
          <w:szCs w:val="22"/>
          <w:lang w:val="pl-PL"/>
        </w:rPr>
      </w:pPr>
      <w:r w:rsidRPr="002A1E33">
        <w:rPr>
          <w:bCs/>
          <w:sz w:val="22"/>
          <w:szCs w:val="22"/>
          <w:lang w:val="pl-PL"/>
        </w:rPr>
        <w:t xml:space="preserve">W przypadku niewywiązywania się z obowiązków lub działania na szkodę PZD zarząd </w:t>
      </w:r>
      <w:r w:rsidR="006022DA">
        <w:rPr>
          <w:bCs/>
          <w:sz w:val="22"/>
          <w:szCs w:val="22"/>
          <w:lang w:val="pl-PL"/>
        </w:rPr>
        <w:t xml:space="preserve">ROD </w:t>
      </w:r>
      <w:r w:rsidRPr="002A1E33">
        <w:rPr>
          <w:bCs/>
          <w:sz w:val="22"/>
          <w:szCs w:val="22"/>
          <w:lang w:val="pl-PL"/>
        </w:rPr>
        <w:t>ma prawo odwołać przewodniczącego koła.</w:t>
      </w:r>
    </w:p>
    <w:p w:rsidR="00605A8D" w:rsidRPr="002A1E33" w:rsidRDefault="00605A8D" w:rsidP="00605A8D">
      <w:pPr>
        <w:numPr>
          <w:ilvl w:val="0"/>
          <w:numId w:val="40"/>
        </w:numPr>
        <w:jc w:val="both"/>
        <w:rPr>
          <w:bCs/>
          <w:sz w:val="22"/>
          <w:szCs w:val="22"/>
          <w:lang w:val="pl-PL"/>
        </w:rPr>
      </w:pPr>
      <w:r w:rsidRPr="002A1E33">
        <w:rPr>
          <w:bCs/>
          <w:sz w:val="22"/>
          <w:szCs w:val="22"/>
          <w:lang w:val="pl-PL"/>
        </w:rPr>
        <w:t>Uchwała o odwołaniu przewodniczącego koła powinna zawierać uzasadnienie oraz pouczenie o prawie odwołania się od tej uchwały w terminie 14 dni od daty jej otrzymania do prezydium okręgowego zarządu</w:t>
      </w:r>
      <w:r>
        <w:rPr>
          <w:bCs/>
          <w:sz w:val="22"/>
          <w:szCs w:val="22"/>
          <w:lang w:val="pl-PL"/>
        </w:rPr>
        <w:t xml:space="preserve"> PZD</w:t>
      </w:r>
      <w:r w:rsidRPr="002A1E33">
        <w:rPr>
          <w:bCs/>
          <w:sz w:val="22"/>
          <w:szCs w:val="22"/>
          <w:lang w:val="pl-PL"/>
        </w:rPr>
        <w:t>. Wniesienie odwołania nie wstrzymuje decyzji o odwołaniu.</w:t>
      </w:r>
    </w:p>
    <w:p w:rsidR="00605A8D" w:rsidRPr="002A1E33" w:rsidRDefault="00605A8D" w:rsidP="00605A8D">
      <w:pPr>
        <w:ind w:left="360" w:hanging="360"/>
        <w:jc w:val="center"/>
        <w:rPr>
          <w:bCs/>
          <w:sz w:val="22"/>
          <w:szCs w:val="22"/>
          <w:lang w:val="pl-PL"/>
        </w:rPr>
      </w:pPr>
    </w:p>
    <w:p w:rsidR="00605A8D" w:rsidRPr="002A1E33" w:rsidRDefault="00605A8D" w:rsidP="00605A8D">
      <w:pPr>
        <w:ind w:left="360" w:hanging="360"/>
        <w:jc w:val="center"/>
        <w:rPr>
          <w:bCs/>
          <w:sz w:val="22"/>
          <w:szCs w:val="22"/>
          <w:lang w:val="pl-PL"/>
        </w:rPr>
      </w:pPr>
      <w:r w:rsidRPr="002A1E33">
        <w:rPr>
          <w:bCs/>
          <w:sz w:val="22"/>
          <w:szCs w:val="22"/>
          <w:lang w:val="pl-PL"/>
        </w:rPr>
        <w:t xml:space="preserve">§ </w:t>
      </w:r>
      <w:r>
        <w:rPr>
          <w:bCs/>
          <w:sz w:val="22"/>
          <w:szCs w:val="22"/>
          <w:lang w:val="pl-PL"/>
        </w:rPr>
        <w:t>17</w:t>
      </w:r>
    </w:p>
    <w:p w:rsidR="00605A8D" w:rsidRPr="002A1E33" w:rsidRDefault="00605A8D" w:rsidP="00605A8D">
      <w:pPr>
        <w:numPr>
          <w:ilvl w:val="0"/>
          <w:numId w:val="8"/>
        </w:numPr>
        <w:jc w:val="both"/>
        <w:rPr>
          <w:bCs/>
          <w:sz w:val="22"/>
          <w:szCs w:val="22"/>
          <w:lang w:val="pl-PL"/>
        </w:rPr>
      </w:pPr>
      <w:r w:rsidRPr="002A1E33">
        <w:rPr>
          <w:bCs/>
          <w:sz w:val="22"/>
          <w:szCs w:val="22"/>
          <w:lang w:val="pl-PL"/>
        </w:rPr>
        <w:t xml:space="preserve">Właściwy organ jednostki okręgowej </w:t>
      </w:r>
      <w:r>
        <w:rPr>
          <w:bCs/>
          <w:sz w:val="22"/>
          <w:szCs w:val="22"/>
          <w:lang w:val="pl-PL"/>
        </w:rPr>
        <w:t>PZD</w:t>
      </w:r>
      <w:r w:rsidRPr="002A1E33">
        <w:rPr>
          <w:bCs/>
          <w:sz w:val="22"/>
          <w:szCs w:val="22"/>
          <w:lang w:val="pl-PL"/>
        </w:rPr>
        <w:t xml:space="preserve"> powołuje organ komisaryczny dla </w:t>
      </w:r>
      <w:r w:rsidR="006022DA">
        <w:rPr>
          <w:bCs/>
          <w:sz w:val="22"/>
          <w:szCs w:val="22"/>
          <w:lang w:val="pl-PL"/>
        </w:rPr>
        <w:t xml:space="preserve">ROD </w:t>
      </w:r>
      <w:r w:rsidRPr="002A1E33">
        <w:rPr>
          <w:bCs/>
          <w:sz w:val="22"/>
          <w:szCs w:val="22"/>
          <w:lang w:val="pl-PL"/>
        </w:rPr>
        <w:t>w razie:</w:t>
      </w:r>
    </w:p>
    <w:p w:rsidR="00605A8D" w:rsidRPr="002A1E33" w:rsidRDefault="00605A8D" w:rsidP="00EA7825">
      <w:pPr>
        <w:numPr>
          <w:ilvl w:val="0"/>
          <w:numId w:val="46"/>
        </w:numPr>
        <w:jc w:val="both"/>
        <w:rPr>
          <w:bCs/>
          <w:sz w:val="22"/>
          <w:szCs w:val="22"/>
          <w:lang w:val="pl-PL"/>
        </w:rPr>
      </w:pPr>
      <w:r w:rsidRPr="002A1E33">
        <w:rPr>
          <w:bCs/>
          <w:sz w:val="22"/>
          <w:szCs w:val="22"/>
          <w:lang w:val="pl-PL"/>
        </w:rPr>
        <w:t>wygaśnięcia powyżej 50% mandatów członków organu ustalonych przez walne zebranie</w:t>
      </w:r>
      <w:r w:rsidR="006022DA">
        <w:rPr>
          <w:bCs/>
          <w:sz w:val="22"/>
          <w:szCs w:val="22"/>
          <w:lang w:val="pl-PL"/>
        </w:rPr>
        <w:t xml:space="preserve"> ROD</w:t>
      </w:r>
      <w:r w:rsidRPr="002A1E33">
        <w:rPr>
          <w:bCs/>
          <w:sz w:val="22"/>
          <w:szCs w:val="22"/>
          <w:lang w:val="pl-PL"/>
        </w:rPr>
        <w:t>,</w:t>
      </w:r>
    </w:p>
    <w:p w:rsidR="00605A8D" w:rsidRPr="002A1E33" w:rsidRDefault="00605A8D" w:rsidP="00EA7825">
      <w:pPr>
        <w:numPr>
          <w:ilvl w:val="0"/>
          <w:numId w:val="46"/>
        </w:numPr>
        <w:jc w:val="both"/>
        <w:rPr>
          <w:bCs/>
          <w:sz w:val="22"/>
          <w:szCs w:val="22"/>
          <w:lang w:val="pl-PL"/>
        </w:rPr>
      </w:pPr>
      <w:r w:rsidRPr="002A1E33">
        <w:rPr>
          <w:bCs/>
          <w:sz w:val="22"/>
          <w:szCs w:val="22"/>
          <w:lang w:val="pl-PL"/>
        </w:rPr>
        <w:t>odwołania (zawieszenia) organu przez odpowiedni organ wyższego stopnia,</w:t>
      </w:r>
    </w:p>
    <w:p w:rsidR="00605A8D" w:rsidRPr="002A1E33" w:rsidRDefault="00605A8D" w:rsidP="00EA7825">
      <w:pPr>
        <w:numPr>
          <w:ilvl w:val="0"/>
          <w:numId w:val="46"/>
        </w:numPr>
        <w:jc w:val="both"/>
        <w:rPr>
          <w:bCs/>
          <w:sz w:val="22"/>
          <w:szCs w:val="22"/>
          <w:lang w:val="pl-PL"/>
        </w:rPr>
      </w:pPr>
      <w:r w:rsidRPr="002A1E33">
        <w:rPr>
          <w:bCs/>
          <w:sz w:val="22"/>
          <w:szCs w:val="22"/>
          <w:lang w:val="pl-PL"/>
        </w:rPr>
        <w:t>niedokonania wyboru organu przez walne zebranie</w:t>
      </w:r>
      <w:r w:rsidR="006022DA">
        <w:rPr>
          <w:bCs/>
          <w:sz w:val="22"/>
          <w:szCs w:val="22"/>
          <w:lang w:val="pl-PL"/>
        </w:rPr>
        <w:t xml:space="preserve"> ROD</w:t>
      </w:r>
      <w:r w:rsidRPr="002A1E33">
        <w:rPr>
          <w:bCs/>
          <w:sz w:val="22"/>
          <w:szCs w:val="22"/>
          <w:lang w:val="pl-PL"/>
        </w:rPr>
        <w:t>, na którym ciążył taki obowiązek.</w:t>
      </w:r>
    </w:p>
    <w:p w:rsidR="00605A8D" w:rsidRPr="002A1E33" w:rsidRDefault="00605A8D" w:rsidP="00605A8D">
      <w:pPr>
        <w:numPr>
          <w:ilvl w:val="0"/>
          <w:numId w:val="8"/>
        </w:numPr>
        <w:jc w:val="both"/>
        <w:rPr>
          <w:bCs/>
          <w:sz w:val="22"/>
          <w:szCs w:val="22"/>
          <w:lang w:val="pl-PL"/>
        </w:rPr>
      </w:pPr>
      <w:r w:rsidRPr="002A1E33">
        <w:rPr>
          <w:bCs/>
          <w:sz w:val="22"/>
          <w:szCs w:val="22"/>
          <w:lang w:val="pl-PL"/>
        </w:rPr>
        <w:lastRenderedPageBreak/>
        <w:t>Liczbę członków organu komisarycznego określa organ dokonujący powołania.</w:t>
      </w:r>
    </w:p>
    <w:p w:rsidR="00605A8D" w:rsidRPr="002A1E33" w:rsidRDefault="00605A8D" w:rsidP="00605A8D">
      <w:pPr>
        <w:numPr>
          <w:ilvl w:val="0"/>
          <w:numId w:val="8"/>
        </w:numPr>
        <w:jc w:val="both"/>
        <w:rPr>
          <w:bCs/>
          <w:sz w:val="22"/>
          <w:szCs w:val="22"/>
          <w:lang w:val="pl-PL"/>
        </w:rPr>
      </w:pPr>
      <w:r w:rsidRPr="002A1E33">
        <w:rPr>
          <w:bCs/>
          <w:sz w:val="22"/>
          <w:szCs w:val="22"/>
          <w:lang w:val="pl-PL"/>
        </w:rPr>
        <w:t>Organ komisaryczny działa do czasu powołania tego organu w drodze wyborów, nie dłużej jednak niż 6 miesięcy od powołania. W uzasadnionych przypadkach właściwy organ PZD może przedłużać okres działania organu komisarycznego, który łącznie nie może przekroczyć dwóch lat.</w:t>
      </w:r>
    </w:p>
    <w:p w:rsidR="00605A8D" w:rsidRPr="002A1E33" w:rsidRDefault="00605A8D" w:rsidP="00605A8D">
      <w:pPr>
        <w:numPr>
          <w:ilvl w:val="0"/>
          <w:numId w:val="8"/>
        </w:numPr>
        <w:jc w:val="both"/>
        <w:rPr>
          <w:bCs/>
          <w:sz w:val="22"/>
          <w:szCs w:val="22"/>
          <w:lang w:val="pl-PL"/>
        </w:rPr>
      </w:pPr>
      <w:r w:rsidRPr="002A1E33">
        <w:rPr>
          <w:bCs/>
          <w:sz w:val="22"/>
          <w:szCs w:val="22"/>
          <w:lang w:val="pl-PL"/>
        </w:rPr>
        <w:t>Członkiem organu komisarycznego może być każdy członek PZD, z wyjątkiem osób, które na podstawie statutu mają zakaz sprawowania mandatu w organach PZD.</w:t>
      </w:r>
    </w:p>
    <w:p w:rsidR="00605A8D" w:rsidRPr="002A1E33" w:rsidRDefault="00605A8D" w:rsidP="00605A8D">
      <w:pPr>
        <w:numPr>
          <w:ilvl w:val="0"/>
          <w:numId w:val="8"/>
        </w:numPr>
        <w:jc w:val="both"/>
        <w:rPr>
          <w:bCs/>
          <w:sz w:val="22"/>
          <w:szCs w:val="22"/>
          <w:lang w:val="pl-PL"/>
        </w:rPr>
      </w:pPr>
      <w:r w:rsidRPr="002A1E33">
        <w:rPr>
          <w:bCs/>
          <w:sz w:val="22"/>
          <w:szCs w:val="22"/>
          <w:lang w:val="pl-PL"/>
        </w:rPr>
        <w:t>Organowi komisarycznemu przysługują wszystkie uprawnienia zastępowanego organu.</w:t>
      </w:r>
    </w:p>
    <w:p w:rsidR="00605A8D" w:rsidRPr="002A1E33" w:rsidRDefault="00605A8D" w:rsidP="00605A8D">
      <w:pPr>
        <w:numPr>
          <w:ilvl w:val="0"/>
          <w:numId w:val="8"/>
        </w:numPr>
        <w:jc w:val="both"/>
        <w:rPr>
          <w:bCs/>
          <w:sz w:val="22"/>
          <w:szCs w:val="22"/>
          <w:lang w:val="pl-PL"/>
        </w:rPr>
      </w:pPr>
      <w:r w:rsidRPr="002A1E33">
        <w:rPr>
          <w:bCs/>
          <w:sz w:val="22"/>
          <w:szCs w:val="22"/>
          <w:lang w:val="pl-PL"/>
        </w:rPr>
        <w:t xml:space="preserve">Koszty działalności organu komisarycznego ponosi </w:t>
      </w:r>
      <w:r w:rsidR="006022DA">
        <w:rPr>
          <w:bCs/>
          <w:sz w:val="22"/>
          <w:szCs w:val="22"/>
          <w:lang w:val="pl-PL"/>
        </w:rPr>
        <w:t>ROD</w:t>
      </w:r>
      <w:r w:rsidRPr="002A1E33">
        <w:rPr>
          <w:bCs/>
          <w:sz w:val="22"/>
          <w:szCs w:val="22"/>
          <w:lang w:val="pl-PL"/>
        </w:rPr>
        <w:t>.</w:t>
      </w:r>
    </w:p>
    <w:p w:rsidR="00605A8D" w:rsidRPr="002A1E33" w:rsidRDefault="00605A8D" w:rsidP="00605A8D">
      <w:pPr>
        <w:ind w:left="360" w:hanging="360"/>
        <w:jc w:val="center"/>
        <w:rPr>
          <w:bCs/>
          <w:sz w:val="22"/>
          <w:szCs w:val="22"/>
          <w:lang w:val="pl-PL"/>
        </w:rPr>
      </w:pPr>
    </w:p>
    <w:p w:rsidR="00605A8D" w:rsidRPr="002A1E33" w:rsidRDefault="00605A8D" w:rsidP="00605A8D">
      <w:pPr>
        <w:ind w:left="360" w:hanging="360"/>
        <w:jc w:val="center"/>
        <w:rPr>
          <w:bCs/>
          <w:sz w:val="22"/>
          <w:szCs w:val="22"/>
          <w:lang w:val="pl-PL"/>
        </w:rPr>
      </w:pPr>
      <w:r w:rsidRPr="002A1E33">
        <w:rPr>
          <w:bCs/>
          <w:sz w:val="22"/>
          <w:szCs w:val="22"/>
          <w:lang w:val="pl-PL"/>
        </w:rPr>
        <w:t xml:space="preserve">§ </w:t>
      </w:r>
      <w:r>
        <w:rPr>
          <w:bCs/>
          <w:sz w:val="22"/>
          <w:szCs w:val="22"/>
          <w:lang w:val="pl-PL"/>
        </w:rPr>
        <w:t>18</w:t>
      </w:r>
    </w:p>
    <w:p w:rsidR="00605A8D" w:rsidRPr="002A1E33" w:rsidRDefault="00605A8D" w:rsidP="00605A8D">
      <w:pPr>
        <w:numPr>
          <w:ilvl w:val="1"/>
          <w:numId w:val="1"/>
        </w:numPr>
        <w:jc w:val="both"/>
        <w:rPr>
          <w:bCs/>
          <w:sz w:val="22"/>
          <w:szCs w:val="22"/>
          <w:lang w:val="pl-PL"/>
        </w:rPr>
      </w:pPr>
      <w:r w:rsidRPr="002A1E33">
        <w:rPr>
          <w:bCs/>
          <w:sz w:val="22"/>
          <w:szCs w:val="22"/>
          <w:lang w:val="pl-PL"/>
        </w:rPr>
        <w:t xml:space="preserve">Ustępujący zarząd </w:t>
      </w:r>
      <w:r w:rsidR="006022DA">
        <w:rPr>
          <w:bCs/>
          <w:sz w:val="22"/>
          <w:szCs w:val="22"/>
          <w:lang w:val="pl-PL"/>
        </w:rPr>
        <w:t xml:space="preserve">ROD </w:t>
      </w:r>
      <w:r w:rsidRPr="002A1E33">
        <w:rPr>
          <w:bCs/>
          <w:sz w:val="22"/>
          <w:szCs w:val="22"/>
          <w:lang w:val="pl-PL"/>
        </w:rPr>
        <w:t xml:space="preserve">oraz komisje rewizyjna i rozjemcza </w:t>
      </w:r>
      <w:r w:rsidR="006022DA">
        <w:rPr>
          <w:bCs/>
          <w:sz w:val="22"/>
          <w:szCs w:val="22"/>
          <w:lang w:val="pl-PL"/>
        </w:rPr>
        <w:t xml:space="preserve">ROD </w:t>
      </w:r>
      <w:r w:rsidRPr="002A1E33">
        <w:rPr>
          <w:bCs/>
          <w:sz w:val="22"/>
          <w:szCs w:val="22"/>
          <w:lang w:val="pl-PL"/>
        </w:rPr>
        <w:t xml:space="preserve">wydają nowo wybranemu zarządowi </w:t>
      </w:r>
      <w:r w:rsidR="006022DA">
        <w:rPr>
          <w:bCs/>
          <w:sz w:val="22"/>
          <w:szCs w:val="22"/>
          <w:lang w:val="pl-PL"/>
        </w:rPr>
        <w:t xml:space="preserve">ROD </w:t>
      </w:r>
      <w:r w:rsidRPr="002A1E33">
        <w:rPr>
          <w:bCs/>
          <w:sz w:val="22"/>
          <w:szCs w:val="22"/>
          <w:lang w:val="pl-PL"/>
        </w:rPr>
        <w:t>oraz komisjom rewizyjnej i rozjemczej</w:t>
      </w:r>
      <w:r w:rsidR="006022DA">
        <w:rPr>
          <w:bCs/>
          <w:sz w:val="22"/>
          <w:szCs w:val="22"/>
          <w:lang w:val="pl-PL"/>
        </w:rPr>
        <w:t xml:space="preserve"> ROD</w:t>
      </w:r>
      <w:r w:rsidRPr="002A1E33">
        <w:rPr>
          <w:bCs/>
          <w:sz w:val="22"/>
          <w:szCs w:val="22"/>
          <w:lang w:val="pl-PL"/>
        </w:rPr>
        <w:t>, posiadane ruchomości i nieruchomości oraz dokumentację i pieczątki PZD w formie protokołu zdawczo–odbiorczego. Ustępujące organy dokonują przekazania niezwłocznie, nie później jednak niż w ciągu 14 dni od wygaśnięcia mandatu.</w:t>
      </w:r>
    </w:p>
    <w:p w:rsidR="00605A8D" w:rsidRPr="002A1E33" w:rsidRDefault="00605A8D" w:rsidP="00605A8D">
      <w:pPr>
        <w:numPr>
          <w:ilvl w:val="1"/>
          <w:numId w:val="1"/>
        </w:numPr>
        <w:jc w:val="both"/>
        <w:rPr>
          <w:bCs/>
          <w:sz w:val="22"/>
          <w:szCs w:val="22"/>
          <w:lang w:val="pl-PL"/>
        </w:rPr>
      </w:pPr>
      <w:r w:rsidRPr="002A1E33">
        <w:rPr>
          <w:bCs/>
          <w:sz w:val="22"/>
          <w:szCs w:val="22"/>
          <w:lang w:val="pl-PL"/>
        </w:rPr>
        <w:t xml:space="preserve">Przekazanie, o którym </w:t>
      </w:r>
      <w:r w:rsidRPr="00377687">
        <w:rPr>
          <w:bCs/>
          <w:sz w:val="22"/>
          <w:szCs w:val="22"/>
          <w:lang w:val="pl-PL"/>
        </w:rPr>
        <w:t>mowa w ust. 1, dotyczy</w:t>
      </w:r>
      <w:r w:rsidRPr="002A1E33">
        <w:rPr>
          <w:bCs/>
          <w:sz w:val="22"/>
          <w:szCs w:val="22"/>
          <w:lang w:val="pl-PL"/>
        </w:rPr>
        <w:t xml:space="preserve"> także:</w:t>
      </w:r>
    </w:p>
    <w:p w:rsidR="00605A8D" w:rsidRPr="002A1E33" w:rsidRDefault="00605A8D" w:rsidP="00605A8D">
      <w:pPr>
        <w:numPr>
          <w:ilvl w:val="2"/>
          <w:numId w:val="1"/>
        </w:numPr>
        <w:tabs>
          <w:tab w:val="clear" w:pos="2340"/>
          <w:tab w:val="num" w:pos="748"/>
        </w:tabs>
        <w:ind w:left="844" w:hanging="470"/>
        <w:jc w:val="both"/>
        <w:rPr>
          <w:bCs/>
          <w:sz w:val="22"/>
          <w:szCs w:val="22"/>
          <w:lang w:val="pl-PL"/>
        </w:rPr>
      </w:pPr>
      <w:r w:rsidRPr="002A1E33">
        <w:rPr>
          <w:bCs/>
          <w:sz w:val="22"/>
          <w:szCs w:val="22"/>
          <w:lang w:val="pl-PL"/>
        </w:rPr>
        <w:t>zawieszonych (odwołanych) organów lub ich członków,</w:t>
      </w:r>
    </w:p>
    <w:p w:rsidR="00605A8D" w:rsidRPr="002A1E33" w:rsidRDefault="00605A8D" w:rsidP="00605A8D">
      <w:pPr>
        <w:numPr>
          <w:ilvl w:val="2"/>
          <w:numId w:val="1"/>
        </w:numPr>
        <w:tabs>
          <w:tab w:val="clear" w:pos="2340"/>
          <w:tab w:val="num" w:pos="748"/>
        </w:tabs>
        <w:ind w:left="844" w:hanging="470"/>
        <w:jc w:val="both"/>
        <w:rPr>
          <w:bCs/>
          <w:sz w:val="22"/>
          <w:szCs w:val="22"/>
          <w:lang w:val="pl-PL"/>
        </w:rPr>
      </w:pPr>
      <w:r w:rsidRPr="002A1E33">
        <w:rPr>
          <w:bCs/>
          <w:sz w:val="22"/>
          <w:szCs w:val="22"/>
          <w:lang w:val="pl-PL"/>
        </w:rPr>
        <w:t>organów, w których wygasły mandaty powyżej 50% liczby członków organu ustalonej przez walne zebranie</w:t>
      </w:r>
      <w:r w:rsidR="006022DA">
        <w:rPr>
          <w:bCs/>
          <w:sz w:val="22"/>
          <w:szCs w:val="22"/>
          <w:lang w:val="pl-PL"/>
        </w:rPr>
        <w:t xml:space="preserve"> ROD</w:t>
      </w:r>
      <w:r w:rsidRPr="002A1E33">
        <w:rPr>
          <w:bCs/>
          <w:sz w:val="22"/>
          <w:szCs w:val="22"/>
          <w:lang w:val="pl-PL"/>
        </w:rPr>
        <w:t xml:space="preserve">. </w:t>
      </w:r>
    </w:p>
    <w:p w:rsidR="00605A8D" w:rsidRPr="002A1E33" w:rsidRDefault="00605A8D" w:rsidP="00605A8D">
      <w:pPr>
        <w:numPr>
          <w:ilvl w:val="1"/>
          <w:numId w:val="1"/>
        </w:numPr>
        <w:jc w:val="both"/>
        <w:rPr>
          <w:bCs/>
          <w:sz w:val="22"/>
          <w:szCs w:val="22"/>
          <w:lang w:val="pl-PL"/>
        </w:rPr>
      </w:pPr>
      <w:r w:rsidRPr="002A1E33">
        <w:rPr>
          <w:bCs/>
          <w:sz w:val="22"/>
          <w:szCs w:val="22"/>
          <w:lang w:val="pl-PL"/>
        </w:rPr>
        <w:t>Zawieszeni (odwołani) członkowie dokonują przekazania osobie wyznaczonej przez organ dokonujący zawieszenia (odwołania), a zawieszone (odwołane) organy i organy, którym wygasły mandaty powyżej 50% członków pochodzących z wyboru, organom komisarycznym.</w:t>
      </w:r>
    </w:p>
    <w:p w:rsidR="00605A8D" w:rsidRPr="002A1E33" w:rsidRDefault="00605A8D" w:rsidP="00605A8D">
      <w:pPr>
        <w:numPr>
          <w:ilvl w:val="1"/>
          <w:numId w:val="1"/>
        </w:numPr>
        <w:jc w:val="both"/>
        <w:rPr>
          <w:bCs/>
          <w:sz w:val="22"/>
          <w:szCs w:val="22"/>
          <w:lang w:val="pl-PL"/>
        </w:rPr>
      </w:pPr>
      <w:r w:rsidRPr="002A1E33">
        <w:rPr>
          <w:bCs/>
          <w:sz w:val="22"/>
          <w:szCs w:val="22"/>
          <w:lang w:val="pl-PL"/>
        </w:rPr>
        <w:t xml:space="preserve">Niewykonanie przez ustępujące (zawieszone, odwołane) organy </w:t>
      </w:r>
      <w:r w:rsidRPr="00377687">
        <w:rPr>
          <w:bCs/>
          <w:sz w:val="22"/>
          <w:szCs w:val="22"/>
          <w:lang w:val="pl-PL"/>
        </w:rPr>
        <w:t>PZD lub ich członków obowiązków, określonych w ust. 1, stanowi rażące naruszenie przepisów związkowych</w:t>
      </w:r>
      <w:r w:rsidRPr="002A1E33">
        <w:rPr>
          <w:bCs/>
          <w:sz w:val="22"/>
          <w:szCs w:val="22"/>
          <w:lang w:val="pl-PL"/>
        </w:rPr>
        <w:t xml:space="preserve"> i stanowi podstawę do podjęcia działań, określonych </w:t>
      </w:r>
      <w:r w:rsidRPr="00377687">
        <w:rPr>
          <w:bCs/>
          <w:sz w:val="22"/>
          <w:szCs w:val="22"/>
          <w:lang w:val="pl-PL"/>
        </w:rPr>
        <w:t>w § 36 statutu</w:t>
      </w:r>
      <w:r w:rsidRPr="002A1E33">
        <w:rPr>
          <w:bCs/>
          <w:sz w:val="22"/>
          <w:szCs w:val="22"/>
          <w:lang w:val="pl-PL"/>
        </w:rPr>
        <w:t xml:space="preserve"> w stosunku do osób winnych oraz wyegzekwowania na drodze prawnej zwrotu ruchomości, nieruchomości oraz dokumentacji i pieczątek będących własnością PZD.</w:t>
      </w:r>
    </w:p>
    <w:p w:rsidR="00605A8D" w:rsidRPr="002A1E33" w:rsidRDefault="00605A8D" w:rsidP="00605A8D">
      <w:pPr>
        <w:numPr>
          <w:ilvl w:val="1"/>
          <w:numId w:val="1"/>
        </w:numPr>
        <w:jc w:val="both"/>
        <w:rPr>
          <w:bCs/>
          <w:sz w:val="22"/>
          <w:szCs w:val="22"/>
          <w:lang w:val="pl-PL"/>
        </w:rPr>
      </w:pPr>
      <w:r w:rsidRPr="002A1E33">
        <w:rPr>
          <w:bCs/>
          <w:sz w:val="22"/>
          <w:szCs w:val="22"/>
          <w:lang w:val="pl-PL"/>
        </w:rPr>
        <w:t xml:space="preserve">Z chwilą wygaśnięcia mandatu członka organu w ROD tracą ważność udzielone mu pełnomocnictwa i upoważnienia, w tym także do dysponowania środkami finansowymi </w:t>
      </w:r>
      <w:r w:rsidRPr="002A1E33">
        <w:rPr>
          <w:bCs/>
          <w:sz w:val="22"/>
          <w:szCs w:val="22"/>
          <w:lang w:val="pl-PL"/>
        </w:rPr>
        <w:lastRenderedPageBreak/>
        <w:t xml:space="preserve">znajdującymi się w kasie i na rachunkach bankowych </w:t>
      </w:r>
      <w:r w:rsidR="00FA7363">
        <w:rPr>
          <w:bCs/>
          <w:sz w:val="22"/>
          <w:szCs w:val="22"/>
          <w:lang w:val="pl-PL"/>
        </w:rPr>
        <w:t>ROD</w:t>
      </w:r>
      <w:r w:rsidRPr="002A1E33">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ind w:left="360" w:hanging="360"/>
        <w:jc w:val="center"/>
        <w:rPr>
          <w:b/>
          <w:bCs/>
          <w:sz w:val="22"/>
          <w:szCs w:val="22"/>
          <w:lang w:val="pl-PL"/>
        </w:rPr>
      </w:pPr>
      <w:r w:rsidRPr="009F3B42">
        <w:rPr>
          <w:b/>
          <w:bCs/>
          <w:sz w:val="22"/>
          <w:szCs w:val="22"/>
          <w:lang w:val="pl-PL"/>
        </w:rPr>
        <w:t>ROZDZIAŁ III</w:t>
      </w:r>
    </w:p>
    <w:p w:rsidR="00605A8D" w:rsidRPr="009F3B42" w:rsidRDefault="00605A8D" w:rsidP="00605A8D">
      <w:pPr>
        <w:ind w:left="360" w:hanging="360"/>
        <w:jc w:val="center"/>
        <w:rPr>
          <w:b/>
          <w:bCs/>
          <w:sz w:val="22"/>
          <w:szCs w:val="22"/>
          <w:lang w:val="pl-PL"/>
        </w:rPr>
      </w:pPr>
      <w:r w:rsidRPr="009F3B42">
        <w:rPr>
          <w:b/>
          <w:bCs/>
          <w:sz w:val="22"/>
          <w:szCs w:val="22"/>
          <w:lang w:val="pl-PL"/>
        </w:rPr>
        <w:t xml:space="preserve">Walne zebranie </w:t>
      </w:r>
    </w:p>
    <w:p w:rsidR="00605A8D" w:rsidRPr="009F3B42" w:rsidRDefault="00605A8D" w:rsidP="00605A8D">
      <w:pPr>
        <w:ind w:left="360" w:hanging="360"/>
        <w:jc w:val="center"/>
        <w:rPr>
          <w:b/>
          <w:bCs/>
          <w:sz w:val="22"/>
          <w:szCs w:val="22"/>
          <w:lang w:val="pl-PL"/>
        </w:rPr>
      </w:pPr>
      <w:r w:rsidRPr="009F3B42">
        <w:rPr>
          <w:b/>
          <w:bCs/>
          <w:sz w:val="22"/>
          <w:szCs w:val="22"/>
          <w:lang w:val="pl-PL"/>
        </w:rPr>
        <w:t>rodzinnego ogrodu działkowego</w:t>
      </w:r>
    </w:p>
    <w:p w:rsidR="00605A8D" w:rsidRPr="009F3B42" w:rsidRDefault="00605A8D" w:rsidP="00605A8D">
      <w:pPr>
        <w:ind w:left="360" w:hanging="360"/>
        <w:jc w:val="center"/>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Pr>
          <w:bCs/>
          <w:sz w:val="22"/>
          <w:szCs w:val="22"/>
          <w:lang w:val="pl-PL"/>
        </w:rPr>
        <w:t>19</w:t>
      </w:r>
    </w:p>
    <w:p w:rsidR="00605A8D" w:rsidRPr="009F3B42" w:rsidRDefault="00605A8D" w:rsidP="00605A8D">
      <w:pPr>
        <w:numPr>
          <w:ilvl w:val="0"/>
          <w:numId w:val="39"/>
        </w:numPr>
        <w:tabs>
          <w:tab w:val="clear" w:pos="720"/>
          <w:tab w:val="num" w:pos="374"/>
        </w:tabs>
        <w:ind w:left="374" w:hanging="374"/>
        <w:jc w:val="both"/>
        <w:rPr>
          <w:bCs/>
          <w:sz w:val="22"/>
          <w:szCs w:val="22"/>
          <w:lang w:val="pl-PL"/>
        </w:rPr>
      </w:pPr>
      <w:r w:rsidRPr="009F3B42">
        <w:rPr>
          <w:bCs/>
          <w:sz w:val="22"/>
          <w:szCs w:val="22"/>
          <w:lang w:val="pl-PL"/>
        </w:rPr>
        <w:t xml:space="preserve">Najwyższym organem </w:t>
      </w:r>
      <w:r w:rsidR="00FA7363">
        <w:rPr>
          <w:bCs/>
          <w:sz w:val="22"/>
          <w:szCs w:val="22"/>
          <w:lang w:val="pl-PL"/>
        </w:rPr>
        <w:t xml:space="preserve">ROD </w:t>
      </w:r>
      <w:r w:rsidRPr="009F3B42">
        <w:rPr>
          <w:bCs/>
          <w:sz w:val="22"/>
          <w:szCs w:val="22"/>
          <w:lang w:val="pl-PL"/>
        </w:rPr>
        <w:t xml:space="preserve">jest walne zebranie </w:t>
      </w:r>
      <w:r w:rsidR="00FA7363">
        <w:rPr>
          <w:bCs/>
          <w:sz w:val="22"/>
          <w:szCs w:val="22"/>
          <w:lang w:val="pl-PL"/>
        </w:rPr>
        <w:t>ROD</w:t>
      </w:r>
      <w:r w:rsidRPr="009F3B42">
        <w:rPr>
          <w:bCs/>
          <w:sz w:val="22"/>
          <w:szCs w:val="22"/>
          <w:lang w:val="pl-PL"/>
        </w:rPr>
        <w:t>.</w:t>
      </w:r>
      <w:r w:rsidR="00B11551">
        <w:rPr>
          <w:bCs/>
          <w:sz w:val="22"/>
          <w:szCs w:val="22"/>
          <w:lang w:val="pl-PL"/>
        </w:rPr>
        <w:t xml:space="preserve"> Prawo uczestniczenia w walnym zebraniu ROD przysługuje wyłącznie członkowi PZD.</w:t>
      </w:r>
    </w:p>
    <w:p w:rsidR="00605A8D" w:rsidRPr="009F3B42" w:rsidRDefault="00605A8D" w:rsidP="00605A8D">
      <w:pPr>
        <w:numPr>
          <w:ilvl w:val="0"/>
          <w:numId w:val="39"/>
        </w:numPr>
        <w:tabs>
          <w:tab w:val="clear" w:pos="720"/>
          <w:tab w:val="num" w:pos="374"/>
        </w:tabs>
        <w:ind w:hanging="720"/>
        <w:jc w:val="both"/>
        <w:rPr>
          <w:bCs/>
          <w:sz w:val="22"/>
          <w:szCs w:val="22"/>
          <w:lang w:val="pl-PL"/>
        </w:rPr>
      </w:pPr>
      <w:r w:rsidRPr="009F3B42">
        <w:rPr>
          <w:bCs/>
          <w:sz w:val="22"/>
          <w:szCs w:val="22"/>
          <w:lang w:val="pl-PL"/>
        </w:rPr>
        <w:t xml:space="preserve">Walne zebrania </w:t>
      </w:r>
      <w:r w:rsidR="00FA7363">
        <w:rPr>
          <w:bCs/>
          <w:sz w:val="22"/>
          <w:szCs w:val="22"/>
          <w:lang w:val="pl-PL"/>
        </w:rPr>
        <w:t xml:space="preserve">ROD </w:t>
      </w:r>
      <w:r w:rsidRPr="009F3B42">
        <w:rPr>
          <w:bCs/>
          <w:sz w:val="22"/>
          <w:szCs w:val="22"/>
          <w:lang w:val="pl-PL"/>
        </w:rPr>
        <w:t>mogą być zwyczajne i nadzwyczajne.</w:t>
      </w:r>
    </w:p>
    <w:p w:rsidR="00605A8D" w:rsidRPr="009F3B42" w:rsidRDefault="00605A8D" w:rsidP="00605A8D">
      <w:pPr>
        <w:numPr>
          <w:ilvl w:val="0"/>
          <w:numId w:val="39"/>
        </w:numPr>
        <w:tabs>
          <w:tab w:val="clear" w:pos="720"/>
          <w:tab w:val="num" w:pos="374"/>
        </w:tabs>
        <w:ind w:hanging="720"/>
        <w:jc w:val="both"/>
        <w:rPr>
          <w:bCs/>
          <w:sz w:val="22"/>
          <w:szCs w:val="22"/>
          <w:lang w:val="pl-PL"/>
        </w:rPr>
      </w:pPr>
      <w:r w:rsidRPr="009F3B42">
        <w:rPr>
          <w:bCs/>
          <w:sz w:val="22"/>
          <w:szCs w:val="22"/>
          <w:lang w:val="pl-PL"/>
        </w:rPr>
        <w:t xml:space="preserve">Zwyczajne walne zebrania </w:t>
      </w:r>
      <w:r w:rsidR="00FA7363">
        <w:rPr>
          <w:bCs/>
          <w:sz w:val="22"/>
          <w:szCs w:val="22"/>
          <w:lang w:val="pl-PL"/>
        </w:rPr>
        <w:t xml:space="preserve">ROD </w:t>
      </w:r>
      <w:r w:rsidRPr="009F3B42">
        <w:rPr>
          <w:bCs/>
          <w:sz w:val="22"/>
          <w:szCs w:val="22"/>
          <w:lang w:val="pl-PL"/>
        </w:rPr>
        <w:t>dzielą się na:</w:t>
      </w:r>
    </w:p>
    <w:p w:rsidR="00605A8D" w:rsidRPr="009F3B42" w:rsidRDefault="00605A8D" w:rsidP="00605A8D">
      <w:pPr>
        <w:tabs>
          <w:tab w:val="num" w:pos="374"/>
        </w:tabs>
        <w:ind w:left="504" w:hanging="720"/>
        <w:jc w:val="both"/>
        <w:rPr>
          <w:bCs/>
          <w:sz w:val="22"/>
          <w:szCs w:val="22"/>
          <w:lang w:val="pl-PL"/>
        </w:rPr>
      </w:pPr>
      <w:r w:rsidRPr="009F3B42">
        <w:rPr>
          <w:bCs/>
          <w:sz w:val="22"/>
          <w:szCs w:val="22"/>
          <w:lang w:val="pl-PL"/>
        </w:rPr>
        <w:tab/>
        <w:t>1) sprawozdawczo-wyborcze,</w:t>
      </w:r>
    </w:p>
    <w:p w:rsidR="00605A8D" w:rsidRPr="009F3B42" w:rsidRDefault="00605A8D" w:rsidP="00605A8D">
      <w:pPr>
        <w:tabs>
          <w:tab w:val="num" w:pos="374"/>
        </w:tabs>
        <w:ind w:left="504" w:hanging="720"/>
        <w:jc w:val="both"/>
        <w:rPr>
          <w:bCs/>
          <w:sz w:val="22"/>
          <w:szCs w:val="22"/>
          <w:lang w:val="pl-PL"/>
        </w:rPr>
      </w:pPr>
      <w:r w:rsidRPr="009F3B42">
        <w:rPr>
          <w:bCs/>
          <w:sz w:val="22"/>
          <w:szCs w:val="22"/>
          <w:lang w:val="pl-PL"/>
        </w:rPr>
        <w:tab/>
        <w:t>2) sprawozdawcze, odbywane corocznie.</w:t>
      </w:r>
    </w:p>
    <w:p w:rsidR="00605A8D" w:rsidRPr="009F3B42" w:rsidRDefault="00605A8D" w:rsidP="00605A8D">
      <w:pPr>
        <w:jc w:val="center"/>
        <w:rPr>
          <w:bCs/>
          <w:sz w:val="22"/>
          <w:szCs w:val="22"/>
          <w:lang w:val="pl-PL"/>
        </w:rPr>
      </w:pPr>
    </w:p>
    <w:p w:rsidR="00605A8D" w:rsidRPr="009F3B42" w:rsidRDefault="00605A8D" w:rsidP="00605A8D">
      <w:pPr>
        <w:tabs>
          <w:tab w:val="left" w:pos="6358"/>
        </w:tabs>
        <w:jc w:val="center"/>
        <w:rPr>
          <w:bCs/>
          <w:sz w:val="22"/>
          <w:szCs w:val="22"/>
          <w:lang w:val="pl-PL"/>
        </w:rPr>
      </w:pPr>
      <w:r w:rsidRPr="009F3B42">
        <w:rPr>
          <w:bCs/>
          <w:sz w:val="22"/>
          <w:szCs w:val="22"/>
          <w:lang w:val="pl-PL"/>
        </w:rPr>
        <w:t xml:space="preserve">§ </w:t>
      </w:r>
      <w:r>
        <w:rPr>
          <w:bCs/>
          <w:sz w:val="22"/>
          <w:szCs w:val="22"/>
          <w:lang w:val="pl-PL"/>
        </w:rPr>
        <w:t>20</w:t>
      </w:r>
    </w:p>
    <w:p w:rsidR="00605A8D" w:rsidRPr="009F3B42" w:rsidRDefault="00605A8D" w:rsidP="00605A8D">
      <w:pPr>
        <w:numPr>
          <w:ilvl w:val="1"/>
          <w:numId w:val="39"/>
        </w:numPr>
        <w:jc w:val="both"/>
        <w:rPr>
          <w:bCs/>
          <w:sz w:val="22"/>
          <w:szCs w:val="22"/>
          <w:lang w:val="pl-PL"/>
        </w:rPr>
      </w:pPr>
      <w:r w:rsidRPr="009F3B42">
        <w:rPr>
          <w:bCs/>
          <w:sz w:val="22"/>
          <w:szCs w:val="22"/>
          <w:lang w:val="pl-PL"/>
        </w:rPr>
        <w:t xml:space="preserve">W </w:t>
      </w:r>
      <w:r w:rsidR="00FA7363">
        <w:rPr>
          <w:bCs/>
          <w:sz w:val="22"/>
          <w:szCs w:val="22"/>
          <w:lang w:val="pl-PL"/>
        </w:rPr>
        <w:t>ROD</w:t>
      </w:r>
      <w:r w:rsidR="000A3059">
        <w:rPr>
          <w:bCs/>
          <w:sz w:val="22"/>
          <w:szCs w:val="22"/>
          <w:lang w:val="pl-PL"/>
        </w:rPr>
        <w:t>, w których jest</w:t>
      </w:r>
      <w:r w:rsidRPr="009F3B42">
        <w:rPr>
          <w:bCs/>
          <w:sz w:val="22"/>
          <w:szCs w:val="22"/>
          <w:lang w:val="pl-PL"/>
        </w:rPr>
        <w:t xml:space="preserve"> ponad 300 członków </w:t>
      </w:r>
      <w:r w:rsidR="000A3059">
        <w:rPr>
          <w:bCs/>
          <w:sz w:val="22"/>
          <w:szCs w:val="22"/>
          <w:lang w:val="pl-PL"/>
        </w:rPr>
        <w:t>PZD</w:t>
      </w:r>
      <w:r w:rsidRPr="009F3B42">
        <w:rPr>
          <w:bCs/>
          <w:sz w:val="22"/>
          <w:szCs w:val="22"/>
          <w:lang w:val="pl-PL"/>
        </w:rPr>
        <w:t>, zamiast walnych zebrań</w:t>
      </w:r>
      <w:r w:rsidR="00FA7363">
        <w:rPr>
          <w:bCs/>
          <w:sz w:val="22"/>
          <w:szCs w:val="22"/>
          <w:lang w:val="pl-PL"/>
        </w:rPr>
        <w:t xml:space="preserve"> ROD</w:t>
      </w:r>
      <w:r w:rsidRPr="009F3B42">
        <w:rPr>
          <w:bCs/>
          <w:sz w:val="22"/>
          <w:szCs w:val="22"/>
          <w:lang w:val="pl-PL"/>
        </w:rPr>
        <w:t>, mogą odbywać się konferencje delegatów</w:t>
      </w:r>
      <w:r w:rsidR="00FA7363">
        <w:rPr>
          <w:bCs/>
          <w:sz w:val="22"/>
          <w:szCs w:val="22"/>
          <w:lang w:val="pl-PL"/>
        </w:rPr>
        <w:t xml:space="preserve"> ROD</w:t>
      </w:r>
      <w:r w:rsidRPr="009F3B42">
        <w:rPr>
          <w:bCs/>
          <w:sz w:val="22"/>
          <w:szCs w:val="22"/>
          <w:lang w:val="pl-PL"/>
        </w:rPr>
        <w:t>, w których uczestniczą delegaci, wybrani na zebraniach kół według zasad ustalonych przez zarząd</w:t>
      </w:r>
      <w:r w:rsidR="00FA7363">
        <w:rPr>
          <w:bCs/>
          <w:sz w:val="22"/>
          <w:szCs w:val="22"/>
          <w:lang w:val="pl-PL"/>
        </w:rPr>
        <w:t xml:space="preserve"> ROD</w:t>
      </w:r>
      <w:r w:rsidRPr="009F3B42">
        <w:rPr>
          <w:bCs/>
          <w:sz w:val="22"/>
          <w:szCs w:val="22"/>
          <w:lang w:val="pl-PL"/>
        </w:rPr>
        <w:t>.</w:t>
      </w:r>
    </w:p>
    <w:p w:rsidR="00605A8D" w:rsidRDefault="00605A8D" w:rsidP="00605A8D">
      <w:pPr>
        <w:numPr>
          <w:ilvl w:val="1"/>
          <w:numId w:val="39"/>
        </w:numPr>
        <w:jc w:val="both"/>
        <w:rPr>
          <w:bCs/>
          <w:sz w:val="22"/>
          <w:szCs w:val="22"/>
          <w:lang w:val="pl-PL"/>
        </w:rPr>
      </w:pPr>
      <w:r w:rsidRPr="009F3B42">
        <w:rPr>
          <w:bCs/>
          <w:sz w:val="22"/>
          <w:szCs w:val="22"/>
          <w:lang w:val="pl-PL"/>
        </w:rPr>
        <w:t xml:space="preserve">Decyzję o odbywaniu w </w:t>
      </w:r>
      <w:r w:rsidR="00FA7363">
        <w:rPr>
          <w:bCs/>
          <w:sz w:val="22"/>
          <w:szCs w:val="22"/>
          <w:lang w:val="pl-PL"/>
        </w:rPr>
        <w:t xml:space="preserve">ROD </w:t>
      </w:r>
      <w:r w:rsidRPr="009F3B42">
        <w:rPr>
          <w:bCs/>
          <w:sz w:val="22"/>
          <w:szCs w:val="22"/>
          <w:lang w:val="pl-PL"/>
        </w:rPr>
        <w:t xml:space="preserve">konferencji delegatów </w:t>
      </w:r>
      <w:r w:rsidR="00FA7363">
        <w:rPr>
          <w:bCs/>
          <w:sz w:val="22"/>
          <w:szCs w:val="22"/>
          <w:lang w:val="pl-PL"/>
        </w:rPr>
        <w:t xml:space="preserve">ROD </w:t>
      </w:r>
      <w:r w:rsidRPr="009F3B42">
        <w:rPr>
          <w:bCs/>
          <w:sz w:val="22"/>
          <w:szCs w:val="22"/>
          <w:lang w:val="pl-PL"/>
        </w:rPr>
        <w:t xml:space="preserve">i powołaniu kół podejmuje zarząd </w:t>
      </w:r>
      <w:r w:rsidR="00FA7363">
        <w:rPr>
          <w:bCs/>
          <w:sz w:val="22"/>
          <w:szCs w:val="22"/>
          <w:lang w:val="pl-PL"/>
        </w:rPr>
        <w:t xml:space="preserve">ROD </w:t>
      </w:r>
      <w:r w:rsidRPr="009F3B42">
        <w:rPr>
          <w:bCs/>
          <w:sz w:val="22"/>
          <w:szCs w:val="22"/>
          <w:lang w:val="pl-PL"/>
        </w:rPr>
        <w:t>w drodze uchwały.</w:t>
      </w:r>
    </w:p>
    <w:p w:rsidR="00FA7363" w:rsidRPr="009F3B42" w:rsidRDefault="00FA7363" w:rsidP="00605A8D">
      <w:pPr>
        <w:numPr>
          <w:ilvl w:val="1"/>
          <w:numId w:val="39"/>
        </w:numPr>
        <w:jc w:val="both"/>
        <w:rPr>
          <w:bCs/>
          <w:sz w:val="22"/>
          <w:szCs w:val="22"/>
          <w:lang w:val="pl-PL"/>
        </w:rPr>
      </w:pPr>
      <w:r>
        <w:rPr>
          <w:bCs/>
          <w:sz w:val="22"/>
          <w:szCs w:val="22"/>
          <w:lang w:val="pl-PL"/>
        </w:rPr>
        <w:t xml:space="preserve">Do </w:t>
      </w:r>
      <w:r w:rsidRPr="009F3B42">
        <w:rPr>
          <w:bCs/>
          <w:sz w:val="22"/>
          <w:szCs w:val="22"/>
          <w:lang w:val="pl-PL"/>
        </w:rPr>
        <w:t xml:space="preserve">konferencji delegatów </w:t>
      </w:r>
      <w:r>
        <w:rPr>
          <w:bCs/>
          <w:sz w:val="22"/>
          <w:szCs w:val="22"/>
          <w:lang w:val="pl-PL"/>
        </w:rPr>
        <w:t xml:space="preserve">ROD </w:t>
      </w:r>
      <w:r w:rsidRPr="009F3B42">
        <w:rPr>
          <w:bCs/>
          <w:sz w:val="22"/>
          <w:szCs w:val="22"/>
          <w:lang w:val="pl-PL"/>
        </w:rPr>
        <w:t xml:space="preserve">mają zastosowanie przepisy dotyczące walnych zebrań </w:t>
      </w:r>
      <w:r>
        <w:rPr>
          <w:bCs/>
          <w:sz w:val="22"/>
          <w:szCs w:val="22"/>
          <w:lang w:val="pl-PL"/>
        </w:rPr>
        <w:t xml:space="preserve">ROD </w:t>
      </w:r>
      <w:r w:rsidRPr="009F3B42">
        <w:rPr>
          <w:bCs/>
          <w:sz w:val="22"/>
          <w:szCs w:val="22"/>
          <w:lang w:val="pl-PL"/>
        </w:rPr>
        <w:t xml:space="preserve">z wyłączeniem </w:t>
      </w:r>
      <w:r w:rsidRPr="00377687">
        <w:rPr>
          <w:bCs/>
          <w:sz w:val="22"/>
          <w:szCs w:val="22"/>
          <w:lang w:val="pl-PL"/>
        </w:rPr>
        <w:t>§ 80 ust. 1 statutu</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21</w:t>
      </w:r>
    </w:p>
    <w:p w:rsidR="00605A8D" w:rsidRDefault="00605A8D" w:rsidP="00FA7363">
      <w:pPr>
        <w:pStyle w:val="Akapitzlist"/>
        <w:numPr>
          <w:ilvl w:val="0"/>
          <w:numId w:val="54"/>
        </w:numPr>
        <w:rPr>
          <w:bCs/>
          <w:sz w:val="22"/>
          <w:szCs w:val="22"/>
        </w:rPr>
      </w:pPr>
      <w:r w:rsidRPr="00FA7363">
        <w:rPr>
          <w:bCs/>
          <w:sz w:val="22"/>
          <w:szCs w:val="22"/>
        </w:rPr>
        <w:t xml:space="preserve">Walne zebranie </w:t>
      </w:r>
      <w:r w:rsidR="00FA7363" w:rsidRPr="00FA7363">
        <w:rPr>
          <w:bCs/>
          <w:sz w:val="22"/>
          <w:szCs w:val="22"/>
        </w:rPr>
        <w:t xml:space="preserve">ROD </w:t>
      </w:r>
      <w:r w:rsidRPr="00FA7363">
        <w:rPr>
          <w:bCs/>
          <w:sz w:val="22"/>
          <w:szCs w:val="22"/>
        </w:rPr>
        <w:t>odbywa się do 30 kwietnia danego roku. Odstępstwa od tego terminu dopuszczalne są wyłącznie za zgodą prezydium okręgowego zarządu PZD.</w:t>
      </w:r>
    </w:p>
    <w:p w:rsidR="00FA7363" w:rsidRPr="009F3B42" w:rsidRDefault="00FA7363" w:rsidP="00FA7363">
      <w:pPr>
        <w:numPr>
          <w:ilvl w:val="0"/>
          <w:numId w:val="54"/>
        </w:numPr>
        <w:jc w:val="both"/>
        <w:rPr>
          <w:bCs/>
          <w:sz w:val="22"/>
          <w:szCs w:val="22"/>
          <w:lang w:val="pl-PL"/>
        </w:rPr>
      </w:pPr>
      <w:r w:rsidRPr="009F3B42">
        <w:rPr>
          <w:bCs/>
          <w:sz w:val="22"/>
          <w:szCs w:val="22"/>
          <w:lang w:val="pl-PL"/>
        </w:rPr>
        <w:t xml:space="preserve">O terminie, miejscu i porządku obrad walnego zebrania </w:t>
      </w:r>
      <w:r>
        <w:rPr>
          <w:bCs/>
          <w:sz w:val="22"/>
          <w:szCs w:val="22"/>
          <w:lang w:val="pl-PL"/>
        </w:rPr>
        <w:t xml:space="preserve">ROD </w:t>
      </w:r>
      <w:r w:rsidRPr="009F3B42">
        <w:rPr>
          <w:bCs/>
          <w:sz w:val="22"/>
          <w:szCs w:val="22"/>
          <w:lang w:val="pl-PL"/>
        </w:rPr>
        <w:t xml:space="preserve">zarząd </w:t>
      </w:r>
      <w:r>
        <w:rPr>
          <w:bCs/>
          <w:sz w:val="22"/>
          <w:szCs w:val="22"/>
          <w:lang w:val="pl-PL"/>
        </w:rPr>
        <w:t xml:space="preserve">ROD </w:t>
      </w:r>
      <w:r w:rsidRPr="009F3B42">
        <w:rPr>
          <w:bCs/>
          <w:sz w:val="22"/>
          <w:szCs w:val="22"/>
          <w:lang w:val="pl-PL"/>
        </w:rPr>
        <w:t xml:space="preserve">zawiadamia  pisemnie - za pośrednictwem poczty lub doręczając zawiadomienie bezpośrednio za pokwitowaniem - członków PZD na co najmniej 14 dni przed terminem walnego zebrania. Zawiadomienie może być wysłane członkowi PZD pocztą elektroniczną, jeżeli uprzednio wyraził na to pisemną zgodę, podając adres, na który zawiadomienie powinno być wysłane. </w:t>
      </w:r>
    </w:p>
    <w:p w:rsidR="00FA7363" w:rsidRPr="009F3B42" w:rsidRDefault="00FA7363" w:rsidP="00FA7363">
      <w:pPr>
        <w:numPr>
          <w:ilvl w:val="0"/>
          <w:numId w:val="54"/>
        </w:numPr>
        <w:jc w:val="both"/>
        <w:rPr>
          <w:bCs/>
          <w:sz w:val="22"/>
          <w:szCs w:val="22"/>
          <w:lang w:val="pl-PL"/>
        </w:rPr>
      </w:pPr>
      <w:r w:rsidRPr="009F3B42">
        <w:rPr>
          <w:bCs/>
          <w:sz w:val="22"/>
          <w:szCs w:val="22"/>
          <w:lang w:val="pl-PL"/>
        </w:rPr>
        <w:t>W zawiadomieniu , o którym mowa w ust. 1, podaje się ponadto miejsce, termin i godziny wyłożenia materiałów sprawozdawczych, przy czym wyłożenie musi nastąpić co najmniej na 7 dni przed terminem walnego zebrania</w:t>
      </w:r>
      <w:r>
        <w:rPr>
          <w:bCs/>
          <w:sz w:val="22"/>
          <w:szCs w:val="22"/>
          <w:lang w:val="pl-PL"/>
        </w:rPr>
        <w:t xml:space="preserve"> ROD</w:t>
      </w:r>
      <w:r w:rsidRPr="009F3B42">
        <w:rPr>
          <w:bCs/>
          <w:sz w:val="22"/>
          <w:szCs w:val="22"/>
          <w:lang w:val="pl-PL"/>
        </w:rPr>
        <w:t>.</w:t>
      </w:r>
    </w:p>
    <w:p w:rsidR="00FA7363" w:rsidRPr="009F3B42" w:rsidRDefault="00FA7363" w:rsidP="00FA7363">
      <w:pPr>
        <w:numPr>
          <w:ilvl w:val="0"/>
          <w:numId w:val="54"/>
        </w:numPr>
        <w:jc w:val="both"/>
        <w:rPr>
          <w:bCs/>
          <w:sz w:val="22"/>
          <w:szCs w:val="22"/>
          <w:lang w:val="pl-PL"/>
        </w:rPr>
      </w:pPr>
      <w:r w:rsidRPr="009F3B42">
        <w:rPr>
          <w:bCs/>
          <w:sz w:val="22"/>
          <w:szCs w:val="22"/>
          <w:lang w:val="pl-PL"/>
        </w:rPr>
        <w:lastRenderedPageBreak/>
        <w:t xml:space="preserve">W </w:t>
      </w:r>
      <w:r>
        <w:rPr>
          <w:bCs/>
          <w:sz w:val="22"/>
          <w:szCs w:val="22"/>
          <w:lang w:val="pl-PL"/>
        </w:rPr>
        <w:t>ROD</w:t>
      </w:r>
      <w:r w:rsidRPr="009F3B42">
        <w:rPr>
          <w:bCs/>
          <w:sz w:val="22"/>
          <w:szCs w:val="22"/>
          <w:lang w:val="pl-PL"/>
        </w:rPr>
        <w:t>, w których odbywają się konferencje delegatów</w:t>
      </w:r>
      <w:r>
        <w:rPr>
          <w:bCs/>
          <w:sz w:val="22"/>
          <w:szCs w:val="22"/>
          <w:lang w:val="pl-PL"/>
        </w:rPr>
        <w:t xml:space="preserve"> ROD</w:t>
      </w:r>
      <w:r w:rsidRPr="009F3B42">
        <w:rPr>
          <w:bCs/>
          <w:sz w:val="22"/>
          <w:szCs w:val="22"/>
          <w:lang w:val="pl-PL"/>
        </w:rPr>
        <w:t>, przepisy ust. 1</w:t>
      </w:r>
      <w:r>
        <w:rPr>
          <w:bCs/>
          <w:sz w:val="22"/>
          <w:szCs w:val="22"/>
          <w:lang w:val="pl-PL"/>
        </w:rPr>
        <w:t xml:space="preserve">-3 </w:t>
      </w:r>
      <w:r w:rsidRPr="009F3B42">
        <w:rPr>
          <w:bCs/>
          <w:sz w:val="22"/>
          <w:szCs w:val="22"/>
          <w:lang w:val="pl-PL"/>
        </w:rPr>
        <w:t xml:space="preserve"> mają zastosowanie do zawiadamiania delegatów.</w:t>
      </w:r>
    </w:p>
    <w:p w:rsidR="00FA7363" w:rsidRPr="00FA7363" w:rsidRDefault="00FA7363" w:rsidP="00FA7363">
      <w:pPr>
        <w:pStyle w:val="Akapitzlist"/>
        <w:rPr>
          <w:bCs/>
          <w:sz w:val="22"/>
          <w:szCs w:val="22"/>
        </w:rPr>
      </w:pP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22</w:t>
      </w:r>
    </w:p>
    <w:p w:rsidR="00605A8D" w:rsidRPr="009F3B42" w:rsidRDefault="00605A8D" w:rsidP="00605A8D">
      <w:pPr>
        <w:numPr>
          <w:ilvl w:val="0"/>
          <w:numId w:val="4"/>
        </w:numPr>
        <w:jc w:val="both"/>
        <w:rPr>
          <w:bCs/>
          <w:sz w:val="22"/>
          <w:szCs w:val="22"/>
          <w:lang w:val="pl-PL"/>
        </w:rPr>
      </w:pPr>
      <w:r w:rsidRPr="009F3B42">
        <w:rPr>
          <w:bCs/>
          <w:sz w:val="22"/>
          <w:szCs w:val="22"/>
          <w:lang w:val="pl-PL"/>
        </w:rPr>
        <w:t xml:space="preserve">Nadzwyczajne walne zebranie </w:t>
      </w:r>
      <w:r w:rsidR="00FA7363">
        <w:rPr>
          <w:bCs/>
          <w:sz w:val="22"/>
          <w:szCs w:val="22"/>
          <w:lang w:val="pl-PL"/>
        </w:rPr>
        <w:t xml:space="preserve">ROD </w:t>
      </w:r>
      <w:r w:rsidRPr="009F3B42">
        <w:rPr>
          <w:bCs/>
          <w:sz w:val="22"/>
          <w:szCs w:val="22"/>
          <w:lang w:val="pl-PL"/>
        </w:rPr>
        <w:t>(konferencja delegatów</w:t>
      </w:r>
      <w:r w:rsidR="00FA7363">
        <w:rPr>
          <w:bCs/>
          <w:sz w:val="22"/>
          <w:szCs w:val="22"/>
          <w:lang w:val="pl-PL"/>
        </w:rPr>
        <w:t xml:space="preserve"> ROD</w:t>
      </w:r>
      <w:r w:rsidRPr="009F3B42">
        <w:rPr>
          <w:bCs/>
          <w:sz w:val="22"/>
          <w:szCs w:val="22"/>
          <w:lang w:val="pl-PL"/>
        </w:rPr>
        <w:t xml:space="preserve">), zwołane w trybie i na zasadach określonych statutem i regulaminem, może podejmować uchwały wyłącznie w sprawach, dla których zostało zwołane i uwidocznionych w zawiadomieniach dostarczonych członkom </w:t>
      </w:r>
      <w:r w:rsidR="00FA7363">
        <w:rPr>
          <w:bCs/>
          <w:sz w:val="22"/>
          <w:szCs w:val="22"/>
          <w:lang w:val="pl-PL"/>
        </w:rPr>
        <w:t>PZD</w:t>
      </w:r>
      <w:r w:rsidRPr="009F3B42">
        <w:rPr>
          <w:bCs/>
          <w:sz w:val="22"/>
          <w:szCs w:val="22"/>
          <w:lang w:val="pl-PL"/>
        </w:rPr>
        <w:t>.</w:t>
      </w:r>
    </w:p>
    <w:p w:rsidR="00605A8D" w:rsidRDefault="00605A8D" w:rsidP="00605A8D">
      <w:pPr>
        <w:numPr>
          <w:ilvl w:val="0"/>
          <w:numId w:val="4"/>
        </w:numPr>
        <w:jc w:val="both"/>
        <w:rPr>
          <w:bCs/>
          <w:sz w:val="22"/>
          <w:szCs w:val="22"/>
          <w:lang w:val="pl-PL"/>
        </w:rPr>
      </w:pPr>
      <w:r w:rsidRPr="009F3B42">
        <w:rPr>
          <w:bCs/>
          <w:sz w:val="22"/>
          <w:szCs w:val="22"/>
          <w:lang w:val="pl-PL"/>
        </w:rPr>
        <w:t xml:space="preserve">Nadzwyczajne walne zebranie </w:t>
      </w:r>
      <w:r w:rsidR="00FA7363">
        <w:rPr>
          <w:bCs/>
          <w:sz w:val="22"/>
          <w:szCs w:val="22"/>
          <w:lang w:val="pl-PL"/>
        </w:rPr>
        <w:t xml:space="preserve">ROD </w:t>
      </w:r>
      <w:r w:rsidRPr="009F3B42">
        <w:rPr>
          <w:bCs/>
          <w:sz w:val="22"/>
          <w:szCs w:val="22"/>
          <w:lang w:val="pl-PL"/>
        </w:rPr>
        <w:t>(konferencja delegatów</w:t>
      </w:r>
      <w:r w:rsidR="00FA7363">
        <w:rPr>
          <w:bCs/>
          <w:sz w:val="22"/>
          <w:szCs w:val="22"/>
          <w:lang w:val="pl-PL"/>
        </w:rPr>
        <w:t xml:space="preserve"> ROD</w:t>
      </w:r>
      <w:r w:rsidRPr="009F3B42">
        <w:rPr>
          <w:bCs/>
          <w:sz w:val="22"/>
          <w:szCs w:val="22"/>
          <w:lang w:val="pl-PL"/>
        </w:rPr>
        <w:t>) może być zwołane w każdym czasie do rozpatrzenia spraw należących do kompetencji walnych zebrań sprawozdawczych i sprawozdawczo-wyborczych</w:t>
      </w:r>
      <w:r w:rsidR="00FA7363">
        <w:rPr>
          <w:bCs/>
          <w:sz w:val="22"/>
          <w:szCs w:val="22"/>
          <w:lang w:val="pl-PL"/>
        </w:rPr>
        <w:t xml:space="preserve"> ROD</w:t>
      </w:r>
      <w:r w:rsidRPr="009F3B42">
        <w:rPr>
          <w:bCs/>
          <w:sz w:val="22"/>
          <w:szCs w:val="22"/>
          <w:lang w:val="pl-PL"/>
        </w:rPr>
        <w:t>.</w:t>
      </w:r>
    </w:p>
    <w:p w:rsidR="00B11551" w:rsidRPr="009F3B42" w:rsidRDefault="00B11551" w:rsidP="00605A8D">
      <w:pPr>
        <w:numPr>
          <w:ilvl w:val="0"/>
          <w:numId w:val="4"/>
        </w:numPr>
        <w:jc w:val="both"/>
        <w:rPr>
          <w:bCs/>
          <w:sz w:val="22"/>
          <w:szCs w:val="22"/>
          <w:lang w:val="pl-PL"/>
        </w:rPr>
      </w:pPr>
      <w:r>
        <w:rPr>
          <w:bCs/>
          <w:sz w:val="22"/>
          <w:szCs w:val="22"/>
          <w:lang w:val="pl-PL"/>
        </w:rPr>
        <w:t>Ograniczenie, o którym mowa w ust. 1, nie dotyczy nadzwyczajnych walnych zebrań ROD.</w:t>
      </w:r>
    </w:p>
    <w:p w:rsidR="00605A8D" w:rsidRPr="009F3B42" w:rsidRDefault="00605A8D" w:rsidP="00605A8D">
      <w:pPr>
        <w:jc w:val="center"/>
        <w:rPr>
          <w:bCs/>
          <w:sz w:val="22"/>
          <w:szCs w:val="22"/>
          <w:lang w:val="pl-PL"/>
        </w:rPr>
      </w:pPr>
    </w:p>
    <w:p w:rsidR="00605A8D" w:rsidRPr="0036120D" w:rsidRDefault="00605A8D" w:rsidP="00605A8D">
      <w:pPr>
        <w:jc w:val="center"/>
        <w:rPr>
          <w:bCs/>
          <w:sz w:val="22"/>
          <w:szCs w:val="22"/>
          <w:lang w:val="pl-PL"/>
        </w:rPr>
      </w:pPr>
      <w:r w:rsidRPr="0036120D">
        <w:rPr>
          <w:bCs/>
          <w:sz w:val="22"/>
          <w:szCs w:val="22"/>
          <w:lang w:val="pl-PL"/>
        </w:rPr>
        <w:t xml:space="preserve">§ </w:t>
      </w:r>
      <w:r>
        <w:rPr>
          <w:bCs/>
          <w:sz w:val="22"/>
          <w:szCs w:val="22"/>
          <w:lang w:val="pl-PL"/>
        </w:rPr>
        <w:t>23</w:t>
      </w:r>
    </w:p>
    <w:p w:rsidR="00605A8D" w:rsidRPr="009F3B42" w:rsidRDefault="00605A8D" w:rsidP="00605A8D">
      <w:pPr>
        <w:jc w:val="both"/>
        <w:rPr>
          <w:bCs/>
          <w:sz w:val="22"/>
          <w:szCs w:val="22"/>
          <w:lang w:val="pl-PL"/>
        </w:rPr>
      </w:pPr>
      <w:r w:rsidRPr="0036120D">
        <w:rPr>
          <w:bCs/>
          <w:sz w:val="22"/>
          <w:szCs w:val="22"/>
          <w:lang w:val="pl-PL"/>
        </w:rPr>
        <w:t xml:space="preserve">W </w:t>
      </w:r>
      <w:r w:rsidR="00FA7363">
        <w:rPr>
          <w:bCs/>
          <w:sz w:val="22"/>
          <w:szCs w:val="22"/>
          <w:lang w:val="pl-PL"/>
        </w:rPr>
        <w:t xml:space="preserve">ROD </w:t>
      </w:r>
      <w:r w:rsidRPr="0036120D">
        <w:rPr>
          <w:bCs/>
          <w:sz w:val="22"/>
          <w:szCs w:val="22"/>
          <w:lang w:val="pl-PL"/>
        </w:rPr>
        <w:t>mogą odbywać się zebrania działkowców o charakterze porządkowym i informacyjnym</w:t>
      </w:r>
      <w:r w:rsidRPr="009F3B42">
        <w:rPr>
          <w:bCs/>
          <w:sz w:val="22"/>
          <w:szCs w:val="22"/>
          <w:lang w:val="pl-PL"/>
        </w:rPr>
        <w:t xml:space="preserve"> w sprawach nie zastrzeżonych dla walnych zebrań </w:t>
      </w:r>
      <w:r w:rsidR="00FA7363">
        <w:rPr>
          <w:bCs/>
          <w:sz w:val="22"/>
          <w:szCs w:val="22"/>
          <w:lang w:val="pl-PL"/>
        </w:rPr>
        <w:t xml:space="preserve">ROD </w:t>
      </w:r>
      <w:r w:rsidRPr="009F3B42">
        <w:rPr>
          <w:bCs/>
          <w:sz w:val="22"/>
          <w:szCs w:val="22"/>
          <w:lang w:val="pl-PL"/>
        </w:rPr>
        <w:t>(konferencji delegatów</w:t>
      </w:r>
      <w:r w:rsidR="00FA7363">
        <w:rPr>
          <w:bCs/>
          <w:sz w:val="22"/>
          <w:szCs w:val="22"/>
          <w:lang w:val="pl-PL"/>
        </w:rPr>
        <w:t xml:space="preserve"> 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ROZDZIAŁ IV</w:t>
      </w:r>
    </w:p>
    <w:p w:rsidR="00605A8D" w:rsidRPr="009F3B42" w:rsidRDefault="00605A8D" w:rsidP="00605A8D">
      <w:pPr>
        <w:pStyle w:val="Nagwek5"/>
        <w:rPr>
          <w:bCs/>
          <w:sz w:val="22"/>
          <w:szCs w:val="22"/>
        </w:rPr>
      </w:pPr>
      <w:r w:rsidRPr="009F3B42">
        <w:rPr>
          <w:bCs/>
          <w:sz w:val="22"/>
          <w:szCs w:val="22"/>
        </w:rPr>
        <w:t>Zarząd rodzinnego ogrodu działkowego</w:t>
      </w:r>
    </w:p>
    <w:p w:rsidR="00605A8D" w:rsidRPr="009F3B42" w:rsidRDefault="00605A8D" w:rsidP="00605A8D">
      <w:pPr>
        <w:jc w:val="center"/>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Pr>
          <w:bCs/>
          <w:sz w:val="22"/>
          <w:szCs w:val="22"/>
          <w:lang w:val="pl-PL"/>
        </w:rPr>
        <w:t>24</w:t>
      </w:r>
    </w:p>
    <w:p w:rsidR="00605A8D" w:rsidRPr="009F3B42" w:rsidRDefault="00605A8D" w:rsidP="00605A8D">
      <w:pPr>
        <w:jc w:val="both"/>
        <w:rPr>
          <w:bCs/>
          <w:sz w:val="22"/>
          <w:szCs w:val="22"/>
          <w:lang w:val="pl-PL"/>
        </w:rPr>
      </w:pPr>
      <w:r w:rsidRPr="009F3B42">
        <w:rPr>
          <w:bCs/>
          <w:sz w:val="22"/>
          <w:szCs w:val="22"/>
          <w:lang w:val="pl-PL"/>
        </w:rPr>
        <w:t xml:space="preserve">Zarząd </w:t>
      </w:r>
      <w:r w:rsidR="00FA7363">
        <w:rPr>
          <w:bCs/>
          <w:sz w:val="22"/>
          <w:szCs w:val="22"/>
          <w:lang w:val="pl-PL"/>
        </w:rPr>
        <w:t xml:space="preserve">ROD </w:t>
      </w:r>
      <w:r w:rsidRPr="009F3B42">
        <w:rPr>
          <w:bCs/>
          <w:sz w:val="22"/>
          <w:szCs w:val="22"/>
          <w:lang w:val="pl-PL"/>
        </w:rPr>
        <w:t xml:space="preserve">prowadzi sprawy </w:t>
      </w:r>
      <w:r w:rsidR="00FA7363">
        <w:rPr>
          <w:bCs/>
          <w:sz w:val="22"/>
          <w:szCs w:val="22"/>
          <w:lang w:val="pl-PL"/>
        </w:rPr>
        <w:t xml:space="preserve">ROD </w:t>
      </w:r>
      <w:r w:rsidRPr="009F3B42">
        <w:rPr>
          <w:bCs/>
          <w:sz w:val="22"/>
          <w:szCs w:val="22"/>
          <w:lang w:val="pl-PL"/>
        </w:rPr>
        <w:t>i reprezentuje go na zewnątrz według zasad określonych w statucie.</w:t>
      </w:r>
    </w:p>
    <w:p w:rsidR="00605A8D" w:rsidRPr="009F3B42" w:rsidRDefault="00605A8D" w:rsidP="00605A8D">
      <w:pPr>
        <w:jc w:val="center"/>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Pr>
          <w:bCs/>
          <w:sz w:val="22"/>
          <w:szCs w:val="22"/>
          <w:lang w:val="pl-PL"/>
        </w:rPr>
        <w:t>25</w:t>
      </w:r>
    </w:p>
    <w:p w:rsidR="00605A8D" w:rsidRPr="009F3B42" w:rsidRDefault="00605A8D" w:rsidP="00605A8D">
      <w:pPr>
        <w:numPr>
          <w:ilvl w:val="0"/>
          <w:numId w:val="33"/>
        </w:numPr>
        <w:jc w:val="both"/>
        <w:rPr>
          <w:bCs/>
          <w:sz w:val="22"/>
          <w:szCs w:val="22"/>
          <w:lang w:val="pl-PL"/>
        </w:rPr>
      </w:pPr>
      <w:r w:rsidRPr="009F3B42">
        <w:rPr>
          <w:sz w:val="22"/>
          <w:szCs w:val="22"/>
          <w:lang w:val="pl-PL"/>
        </w:rPr>
        <w:t>Dla sprawnego wykonywania swoich zadań</w:t>
      </w:r>
      <w:r w:rsidRPr="009F3B42">
        <w:rPr>
          <w:bCs/>
          <w:sz w:val="22"/>
          <w:szCs w:val="22"/>
          <w:lang w:val="pl-PL"/>
        </w:rPr>
        <w:t xml:space="preserve">, zarząd </w:t>
      </w:r>
      <w:r w:rsidR="00FA7363">
        <w:rPr>
          <w:bCs/>
          <w:sz w:val="22"/>
          <w:szCs w:val="22"/>
          <w:lang w:val="pl-PL"/>
        </w:rPr>
        <w:t xml:space="preserve">ROD </w:t>
      </w:r>
      <w:r w:rsidRPr="009F3B42">
        <w:rPr>
          <w:bCs/>
          <w:sz w:val="22"/>
          <w:szCs w:val="22"/>
          <w:lang w:val="pl-PL"/>
        </w:rPr>
        <w:t xml:space="preserve">może, w zależności od potrzeb, powoływać i odwoływać spośród członków </w:t>
      </w:r>
      <w:r w:rsidR="009F3C91">
        <w:rPr>
          <w:bCs/>
          <w:sz w:val="22"/>
          <w:szCs w:val="22"/>
          <w:lang w:val="pl-PL"/>
        </w:rPr>
        <w:t xml:space="preserve">PZD w </w:t>
      </w:r>
      <w:r w:rsidR="00FA7363">
        <w:rPr>
          <w:bCs/>
          <w:sz w:val="22"/>
          <w:szCs w:val="22"/>
          <w:lang w:val="pl-PL"/>
        </w:rPr>
        <w:t xml:space="preserve">ROD </w:t>
      </w:r>
      <w:r w:rsidRPr="009F3B42">
        <w:rPr>
          <w:bCs/>
          <w:sz w:val="22"/>
          <w:szCs w:val="22"/>
          <w:lang w:val="pl-PL"/>
        </w:rPr>
        <w:t>komisje problemowe stałe i doraźne.</w:t>
      </w:r>
    </w:p>
    <w:p w:rsidR="00605A8D" w:rsidRPr="009F3B42" w:rsidRDefault="00605A8D" w:rsidP="00605A8D">
      <w:pPr>
        <w:numPr>
          <w:ilvl w:val="0"/>
          <w:numId w:val="33"/>
        </w:numPr>
        <w:jc w:val="both"/>
        <w:rPr>
          <w:bCs/>
          <w:sz w:val="22"/>
          <w:szCs w:val="22"/>
          <w:lang w:val="pl-PL"/>
        </w:rPr>
      </w:pPr>
      <w:r w:rsidRPr="009F3B42">
        <w:rPr>
          <w:bCs/>
          <w:sz w:val="22"/>
          <w:szCs w:val="22"/>
          <w:lang w:val="pl-PL"/>
        </w:rPr>
        <w:t xml:space="preserve">Przewodniczącymi komisji są desygnowani przez zarząd </w:t>
      </w:r>
      <w:r w:rsidR="009F3C91">
        <w:rPr>
          <w:bCs/>
          <w:sz w:val="22"/>
          <w:szCs w:val="22"/>
          <w:lang w:val="pl-PL"/>
        </w:rPr>
        <w:t xml:space="preserve">ROD jego </w:t>
      </w:r>
      <w:r w:rsidRPr="009F3B42">
        <w:rPr>
          <w:bCs/>
          <w:sz w:val="22"/>
          <w:szCs w:val="22"/>
          <w:lang w:val="pl-PL"/>
        </w:rPr>
        <w:t>członkowie.</w:t>
      </w:r>
    </w:p>
    <w:p w:rsidR="00605A8D" w:rsidRPr="009F3B42" w:rsidRDefault="00605A8D" w:rsidP="00605A8D">
      <w:pPr>
        <w:numPr>
          <w:ilvl w:val="0"/>
          <w:numId w:val="33"/>
        </w:numPr>
        <w:jc w:val="both"/>
        <w:rPr>
          <w:bCs/>
          <w:sz w:val="22"/>
          <w:szCs w:val="22"/>
          <w:lang w:val="pl-PL"/>
        </w:rPr>
      </w:pPr>
      <w:r w:rsidRPr="009F3B42">
        <w:rPr>
          <w:bCs/>
          <w:sz w:val="22"/>
          <w:szCs w:val="22"/>
          <w:lang w:val="pl-PL"/>
        </w:rPr>
        <w:t xml:space="preserve">Zarząd </w:t>
      </w:r>
      <w:r w:rsidR="009F3C91">
        <w:rPr>
          <w:bCs/>
          <w:sz w:val="22"/>
          <w:szCs w:val="22"/>
          <w:lang w:val="pl-PL"/>
        </w:rPr>
        <w:t xml:space="preserve">ROD </w:t>
      </w:r>
      <w:r w:rsidRPr="009F3B42">
        <w:rPr>
          <w:bCs/>
          <w:sz w:val="22"/>
          <w:szCs w:val="22"/>
          <w:lang w:val="pl-PL"/>
        </w:rPr>
        <w:t xml:space="preserve">powołuje gospodarza (gospodarzy) </w:t>
      </w:r>
      <w:r w:rsidR="009F3C91">
        <w:rPr>
          <w:bCs/>
          <w:sz w:val="22"/>
          <w:szCs w:val="22"/>
          <w:lang w:val="pl-PL"/>
        </w:rPr>
        <w:t>ROD</w:t>
      </w:r>
      <w:r w:rsidRPr="009F3B42">
        <w:rPr>
          <w:bCs/>
          <w:sz w:val="22"/>
          <w:szCs w:val="22"/>
          <w:lang w:val="pl-PL"/>
        </w:rPr>
        <w:t>. Gospodarzem nie może być członek komisji rewizyjnej</w:t>
      </w:r>
      <w:r w:rsidR="009F3C91">
        <w:rPr>
          <w:bCs/>
          <w:sz w:val="22"/>
          <w:szCs w:val="22"/>
          <w:lang w:val="pl-PL"/>
        </w:rPr>
        <w:t xml:space="preserve"> ROD</w:t>
      </w:r>
      <w:r w:rsidRPr="009F3B42">
        <w:rPr>
          <w:bCs/>
          <w:sz w:val="22"/>
          <w:szCs w:val="22"/>
          <w:lang w:val="pl-PL"/>
        </w:rPr>
        <w:t>, członek komisji rozjemczej</w:t>
      </w:r>
      <w:r w:rsidR="009F3C91">
        <w:rPr>
          <w:bCs/>
          <w:sz w:val="22"/>
          <w:szCs w:val="22"/>
          <w:lang w:val="pl-PL"/>
        </w:rPr>
        <w:t xml:space="preserve"> ROD</w:t>
      </w:r>
      <w:r w:rsidRPr="009F3B42">
        <w:rPr>
          <w:bCs/>
          <w:sz w:val="22"/>
          <w:szCs w:val="22"/>
          <w:lang w:val="pl-PL"/>
        </w:rPr>
        <w:t xml:space="preserve">, ani członek zarządu </w:t>
      </w:r>
      <w:r w:rsidR="009F3C91">
        <w:rPr>
          <w:bCs/>
          <w:sz w:val="22"/>
          <w:szCs w:val="22"/>
          <w:lang w:val="pl-PL"/>
        </w:rPr>
        <w:t xml:space="preserve">ROD </w:t>
      </w:r>
      <w:r w:rsidRPr="009F3B42">
        <w:rPr>
          <w:bCs/>
          <w:sz w:val="22"/>
          <w:szCs w:val="22"/>
          <w:lang w:val="pl-PL"/>
        </w:rPr>
        <w:t>pełniący funkcję prezesa, wiceprezesa, sekretarza oraz skarbnika.</w:t>
      </w:r>
    </w:p>
    <w:p w:rsidR="00605A8D" w:rsidRPr="009F3B42" w:rsidRDefault="00605A8D" w:rsidP="00605A8D">
      <w:pPr>
        <w:numPr>
          <w:ilvl w:val="0"/>
          <w:numId w:val="33"/>
        </w:numPr>
        <w:jc w:val="both"/>
        <w:rPr>
          <w:bCs/>
          <w:sz w:val="22"/>
          <w:szCs w:val="22"/>
          <w:lang w:val="pl-PL"/>
        </w:rPr>
      </w:pPr>
      <w:r w:rsidRPr="009F3B42">
        <w:rPr>
          <w:bCs/>
          <w:sz w:val="22"/>
          <w:szCs w:val="22"/>
          <w:lang w:val="pl-PL"/>
        </w:rPr>
        <w:t xml:space="preserve">Sprawy gospodarcze zapewniające funkcjonowanie </w:t>
      </w:r>
      <w:r w:rsidR="009F3C91">
        <w:rPr>
          <w:bCs/>
          <w:sz w:val="22"/>
          <w:szCs w:val="22"/>
          <w:lang w:val="pl-PL"/>
        </w:rPr>
        <w:t xml:space="preserve">ROD </w:t>
      </w:r>
      <w:r w:rsidRPr="009F3B42">
        <w:rPr>
          <w:bCs/>
          <w:sz w:val="22"/>
          <w:szCs w:val="22"/>
          <w:lang w:val="pl-PL"/>
        </w:rPr>
        <w:t xml:space="preserve">i obsługa techniczna infrastruktury ogrodowej należą do obowiązków gospodarza (gospodarzy) </w:t>
      </w:r>
      <w:r w:rsidR="009F3C91">
        <w:rPr>
          <w:bCs/>
          <w:sz w:val="22"/>
          <w:szCs w:val="22"/>
          <w:lang w:val="pl-PL"/>
        </w:rPr>
        <w:t>ROD</w:t>
      </w:r>
      <w:r w:rsidRPr="009F3B42">
        <w:rPr>
          <w:bCs/>
          <w:sz w:val="22"/>
          <w:szCs w:val="22"/>
          <w:lang w:val="pl-PL"/>
        </w:rPr>
        <w:t>.</w:t>
      </w:r>
    </w:p>
    <w:p w:rsidR="00605A8D" w:rsidRPr="009F3B42" w:rsidRDefault="00605A8D" w:rsidP="00605A8D">
      <w:pPr>
        <w:numPr>
          <w:ilvl w:val="0"/>
          <w:numId w:val="33"/>
        </w:numPr>
        <w:jc w:val="both"/>
        <w:rPr>
          <w:bCs/>
          <w:sz w:val="22"/>
          <w:szCs w:val="22"/>
          <w:lang w:val="pl-PL"/>
        </w:rPr>
      </w:pPr>
      <w:r w:rsidRPr="009F3B42">
        <w:rPr>
          <w:bCs/>
          <w:sz w:val="22"/>
          <w:szCs w:val="22"/>
          <w:lang w:val="pl-PL"/>
        </w:rPr>
        <w:t xml:space="preserve">Nadzór nad pracą komisji i gospodarzy </w:t>
      </w:r>
      <w:r w:rsidR="009F3C91">
        <w:rPr>
          <w:bCs/>
          <w:sz w:val="22"/>
          <w:szCs w:val="22"/>
          <w:lang w:val="pl-PL"/>
        </w:rPr>
        <w:t xml:space="preserve">ROD </w:t>
      </w:r>
      <w:r w:rsidRPr="009F3B42">
        <w:rPr>
          <w:bCs/>
          <w:sz w:val="22"/>
          <w:szCs w:val="22"/>
          <w:lang w:val="pl-PL"/>
        </w:rPr>
        <w:t>sprawuje zarząd</w:t>
      </w:r>
      <w:r w:rsidR="009F3C91">
        <w:rPr>
          <w:bCs/>
          <w:sz w:val="22"/>
          <w:szCs w:val="22"/>
          <w:lang w:val="pl-PL"/>
        </w:rPr>
        <w:t xml:space="preserve"> ROD</w:t>
      </w:r>
      <w:r w:rsidRPr="009F3B42">
        <w:rPr>
          <w:bCs/>
          <w:sz w:val="22"/>
          <w:szCs w:val="22"/>
          <w:lang w:val="pl-PL"/>
        </w:rPr>
        <w:t>.</w:t>
      </w:r>
    </w:p>
    <w:p w:rsidR="00605A8D" w:rsidRPr="009F3B42" w:rsidRDefault="00605A8D" w:rsidP="00605A8D">
      <w:pPr>
        <w:jc w:val="center"/>
        <w:rPr>
          <w:bCs/>
          <w:sz w:val="22"/>
          <w:szCs w:val="22"/>
          <w:lang w:val="pl-PL"/>
        </w:rPr>
      </w:pPr>
    </w:p>
    <w:p w:rsidR="00605A8D" w:rsidRPr="00AF1CC1" w:rsidRDefault="00605A8D" w:rsidP="00605A8D">
      <w:pPr>
        <w:jc w:val="center"/>
        <w:rPr>
          <w:bCs/>
          <w:sz w:val="22"/>
          <w:szCs w:val="22"/>
          <w:lang w:val="pl-PL"/>
        </w:rPr>
      </w:pPr>
      <w:r w:rsidRPr="00AF1CC1">
        <w:rPr>
          <w:bCs/>
          <w:sz w:val="22"/>
          <w:szCs w:val="22"/>
          <w:lang w:val="pl-PL"/>
        </w:rPr>
        <w:t xml:space="preserve">§ </w:t>
      </w:r>
      <w:r>
        <w:rPr>
          <w:bCs/>
          <w:sz w:val="22"/>
          <w:szCs w:val="22"/>
          <w:lang w:val="pl-PL"/>
        </w:rPr>
        <w:t>26</w:t>
      </w:r>
    </w:p>
    <w:p w:rsidR="00605A8D" w:rsidRPr="00AF1CC1" w:rsidRDefault="00605A8D" w:rsidP="00605A8D">
      <w:pPr>
        <w:numPr>
          <w:ilvl w:val="1"/>
          <w:numId w:val="33"/>
        </w:numPr>
        <w:tabs>
          <w:tab w:val="clear" w:pos="1440"/>
          <w:tab w:val="num" w:pos="360"/>
        </w:tabs>
        <w:ind w:left="360"/>
        <w:jc w:val="both"/>
        <w:rPr>
          <w:bCs/>
          <w:sz w:val="22"/>
          <w:szCs w:val="22"/>
          <w:lang w:val="pl-PL"/>
        </w:rPr>
      </w:pPr>
      <w:r w:rsidRPr="00AF1CC1">
        <w:rPr>
          <w:bCs/>
          <w:sz w:val="22"/>
          <w:szCs w:val="22"/>
          <w:lang w:val="pl-PL"/>
        </w:rPr>
        <w:t xml:space="preserve">Zarząd </w:t>
      </w:r>
      <w:r w:rsidR="009F3C91">
        <w:rPr>
          <w:bCs/>
          <w:sz w:val="22"/>
          <w:szCs w:val="22"/>
          <w:lang w:val="pl-PL"/>
        </w:rPr>
        <w:t xml:space="preserve">ROD </w:t>
      </w:r>
      <w:r w:rsidRPr="00AF1CC1">
        <w:rPr>
          <w:bCs/>
          <w:sz w:val="22"/>
          <w:szCs w:val="22"/>
          <w:lang w:val="pl-PL"/>
        </w:rPr>
        <w:t xml:space="preserve">obraduje na posiedzeniach i podejmuje decyzje w formie uchwał zwykłą większością głosów przy obecności ponad połowy liczby członków zarządu </w:t>
      </w:r>
      <w:r w:rsidR="009F3C91">
        <w:rPr>
          <w:bCs/>
          <w:sz w:val="22"/>
          <w:szCs w:val="22"/>
          <w:lang w:val="pl-PL"/>
        </w:rPr>
        <w:t xml:space="preserve">ROD </w:t>
      </w:r>
      <w:r w:rsidRPr="00AF1CC1">
        <w:rPr>
          <w:bCs/>
          <w:sz w:val="22"/>
          <w:szCs w:val="22"/>
          <w:lang w:val="pl-PL"/>
        </w:rPr>
        <w:t>ustalonej na walnym zebraniu</w:t>
      </w:r>
      <w:r w:rsidR="009F3C91">
        <w:rPr>
          <w:bCs/>
          <w:sz w:val="22"/>
          <w:szCs w:val="22"/>
          <w:lang w:val="pl-PL"/>
        </w:rPr>
        <w:t xml:space="preserve"> ROD</w:t>
      </w:r>
      <w:r w:rsidRPr="00AF1CC1">
        <w:rPr>
          <w:bCs/>
          <w:sz w:val="22"/>
          <w:szCs w:val="22"/>
          <w:lang w:val="pl-PL"/>
        </w:rPr>
        <w:t>.</w:t>
      </w:r>
    </w:p>
    <w:p w:rsidR="00605A8D" w:rsidRPr="00AF1CC1" w:rsidRDefault="00605A8D" w:rsidP="00605A8D">
      <w:pPr>
        <w:numPr>
          <w:ilvl w:val="1"/>
          <w:numId w:val="33"/>
        </w:numPr>
        <w:tabs>
          <w:tab w:val="clear" w:pos="1440"/>
          <w:tab w:val="num" w:pos="360"/>
        </w:tabs>
        <w:ind w:left="360"/>
        <w:jc w:val="both"/>
        <w:rPr>
          <w:bCs/>
          <w:sz w:val="22"/>
          <w:szCs w:val="22"/>
          <w:lang w:val="pl-PL"/>
        </w:rPr>
      </w:pPr>
      <w:r w:rsidRPr="00AF1CC1">
        <w:rPr>
          <w:sz w:val="22"/>
          <w:szCs w:val="22"/>
          <w:lang w:val="pl-PL"/>
        </w:rPr>
        <w:t xml:space="preserve">Posiedzenia zarządu </w:t>
      </w:r>
      <w:r w:rsidR="009F3C91">
        <w:rPr>
          <w:sz w:val="22"/>
          <w:szCs w:val="22"/>
          <w:lang w:val="pl-PL"/>
        </w:rPr>
        <w:t xml:space="preserve">ROD </w:t>
      </w:r>
      <w:r w:rsidRPr="00AF1CC1">
        <w:rPr>
          <w:sz w:val="22"/>
          <w:szCs w:val="22"/>
          <w:lang w:val="pl-PL"/>
        </w:rPr>
        <w:t>odbywają się co najmniej raz w miesiącu.</w:t>
      </w:r>
    </w:p>
    <w:p w:rsidR="00605A8D" w:rsidRPr="00C52486" w:rsidRDefault="00605A8D" w:rsidP="00605A8D">
      <w:pPr>
        <w:jc w:val="center"/>
        <w:rPr>
          <w:bCs/>
          <w:i/>
          <w:sz w:val="22"/>
          <w:szCs w:val="22"/>
          <w:u w:val="single"/>
          <w:lang w:val="pl-PL"/>
        </w:rPr>
      </w:pPr>
    </w:p>
    <w:p w:rsidR="00605A8D" w:rsidRPr="003F1479" w:rsidRDefault="00605A8D" w:rsidP="00605A8D">
      <w:pPr>
        <w:jc w:val="center"/>
        <w:rPr>
          <w:bCs/>
          <w:sz w:val="22"/>
          <w:szCs w:val="22"/>
          <w:lang w:val="pl-PL"/>
        </w:rPr>
      </w:pPr>
      <w:r w:rsidRPr="003F1479">
        <w:rPr>
          <w:bCs/>
          <w:sz w:val="22"/>
          <w:szCs w:val="22"/>
          <w:lang w:val="pl-PL"/>
        </w:rPr>
        <w:t xml:space="preserve">§ </w:t>
      </w:r>
      <w:r>
        <w:rPr>
          <w:bCs/>
          <w:sz w:val="22"/>
          <w:szCs w:val="22"/>
          <w:lang w:val="pl-PL"/>
        </w:rPr>
        <w:t>27</w:t>
      </w:r>
    </w:p>
    <w:p w:rsidR="00605A8D" w:rsidRPr="008155DA" w:rsidRDefault="00605A8D" w:rsidP="00EA7825">
      <w:pPr>
        <w:numPr>
          <w:ilvl w:val="0"/>
          <w:numId w:val="51"/>
        </w:numPr>
        <w:tabs>
          <w:tab w:val="clear" w:pos="720"/>
          <w:tab w:val="num" w:pos="360"/>
        </w:tabs>
        <w:ind w:left="360"/>
        <w:jc w:val="both"/>
        <w:rPr>
          <w:bCs/>
          <w:sz w:val="22"/>
          <w:szCs w:val="22"/>
          <w:lang w:val="pl-PL"/>
        </w:rPr>
      </w:pPr>
      <w:r w:rsidRPr="008155DA">
        <w:rPr>
          <w:bCs/>
          <w:sz w:val="22"/>
          <w:szCs w:val="22"/>
          <w:lang w:val="pl-PL"/>
        </w:rPr>
        <w:t xml:space="preserve">Uchwały zarządu </w:t>
      </w:r>
      <w:r w:rsidR="009F3C91">
        <w:rPr>
          <w:bCs/>
          <w:sz w:val="22"/>
          <w:szCs w:val="22"/>
          <w:lang w:val="pl-PL"/>
        </w:rPr>
        <w:t xml:space="preserve">ROD </w:t>
      </w:r>
      <w:r w:rsidRPr="008155DA">
        <w:rPr>
          <w:bCs/>
          <w:sz w:val="22"/>
          <w:szCs w:val="22"/>
          <w:lang w:val="pl-PL"/>
        </w:rPr>
        <w:t>sporządzane są w formie pisemnej pod rygorem ich nieważności.</w:t>
      </w:r>
    </w:p>
    <w:p w:rsidR="00605A8D" w:rsidRPr="008155DA" w:rsidRDefault="00605A8D" w:rsidP="00EA7825">
      <w:pPr>
        <w:numPr>
          <w:ilvl w:val="0"/>
          <w:numId w:val="51"/>
        </w:numPr>
        <w:tabs>
          <w:tab w:val="clear" w:pos="720"/>
          <w:tab w:val="num" w:pos="360"/>
        </w:tabs>
        <w:ind w:left="360"/>
        <w:jc w:val="both"/>
        <w:rPr>
          <w:bCs/>
          <w:sz w:val="22"/>
          <w:szCs w:val="22"/>
          <w:lang w:val="pl-PL"/>
        </w:rPr>
      </w:pPr>
      <w:r w:rsidRPr="008155DA">
        <w:rPr>
          <w:bCs/>
          <w:sz w:val="22"/>
          <w:szCs w:val="22"/>
          <w:lang w:val="pl-PL"/>
        </w:rPr>
        <w:t xml:space="preserve">Uchwały bezpośrednio dotyczące </w:t>
      </w:r>
      <w:r>
        <w:rPr>
          <w:bCs/>
          <w:sz w:val="22"/>
          <w:szCs w:val="22"/>
          <w:lang w:val="pl-PL"/>
        </w:rPr>
        <w:t>działkowca</w:t>
      </w:r>
      <w:r w:rsidRPr="008155DA">
        <w:rPr>
          <w:bCs/>
          <w:sz w:val="22"/>
          <w:szCs w:val="22"/>
          <w:lang w:val="pl-PL"/>
        </w:rPr>
        <w:t xml:space="preserve"> sporządzane są jako odrębne dokumenty dla każdej sprawy; uchwały takie zarząd </w:t>
      </w:r>
      <w:r w:rsidR="009F3C91">
        <w:rPr>
          <w:bCs/>
          <w:sz w:val="22"/>
          <w:szCs w:val="22"/>
          <w:lang w:val="pl-PL"/>
        </w:rPr>
        <w:t xml:space="preserve">ROD </w:t>
      </w:r>
      <w:r w:rsidRPr="008155DA">
        <w:rPr>
          <w:bCs/>
          <w:sz w:val="22"/>
          <w:szCs w:val="22"/>
          <w:lang w:val="pl-PL"/>
        </w:rPr>
        <w:t>doręcza zainteresowanemu.</w:t>
      </w:r>
    </w:p>
    <w:p w:rsidR="00605A8D" w:rsidRPr="009F3B42" w:rsidRDefault="00605A8D" w:rsidP="00605A8D">
      <w:pPr>
        <w:ind w:left="360" w:hanging="360"/>
        <w:jc w:val="center"/>
        <w:rPr>
          <w:bCs/>
          <w:sz w:val="22"/>
          <w:szCs w:val="22"/>
          <w:lang w:val="pl-PL"/>
        </w:rPr>
      </w:pPr>
    </w:p>
    <w:p w:rsidR="00605A8D" w:rsidRPr="008155DA" w:rsidRDefault="00605A8D" w:rsidP="00605A8D">
      <w:pPr>
        <w:ind w:left="360" w:hanging="360"/>
        <w:jc w:val="center"/>
        <w:rPr>
          <w:bCs/>
          <w:sz w:val="22"/>
          <w:szCs w:val="22"/>
          <w:lang w:val="pl-PL"/>
        </w:rPr>
      </w:pPr>
      <w:r w:rsidRPr="008155DA">
        <w:rPr>
          <w:bCs/>
          <w:sz w:val="22"/>
          <w:szCs w:val="22"/>
          <w:lang w:val="pl-PL"/>
        </w:rPr>
        <w:t xml:space="preserve">§ </w:t>
      </w:r>
      <w:r>
        <w:rPr>
          <w:bCs/>
          <w:sz w:val="22"/>
          <w:szCs w:val="22"/>
          <w:lang w:val="pl-PL"/>
        </w:rPr>
        <w:t>28</w:t>
      </w:r>
    </w:p>
    <w:p w:rsidR="00605A8D" w:rsidRPr="008155DA" w:rsidRDefault="00605A8D" w:rsidP="00605A8D">
      <w:pPr>
        <w:ind w:left="360" w:hanging="360"/>
        <w:jc w:val="both"/>
        <w:rPr>
          <w:bCs/>
          <w:sz w:val="22"/>
          <w:szCs w:val="22"/>
          <w:lang w:val="pl-PL"/>
        </w:rPr>
      </w:pPr>
      <w:r w:rsidRPr="008155DA">
        <w:rPr>
          <w:bCs/>
          <w:sz w:val="22"/>
          <w:szCs w:val="22"/>
          <w:lang w:val="pl-PL"/>
        </w:rPr>
        <w:t>1.</w:t>
      </w:r>
      <w:r w:rsidRPr="008155DA">
        <w:rPr>
          <w:bCs/>
          <w:sz w:val="22"/>
          <w:szCs w:val="22"/>
          <w:lang w:val="pl-PL"/>
        </w:rPr>
        <w:tab/>
        <w:t xml:space="preserve">Zarząd </w:t>
      </w:r>
      <w:r w:rsidR="009F3C91">
        <w:rPr>
          <w:bCs/>
          <w:sz w:val="22"/>
          <w:szCs w:val="22"/>
          <w:lang w:val="pl-PL"/>
        </w:rPr>
        <w:t xml:space="preserve">ROD </w:t>
      </w:r>
      <w:r w:rsidRPr="008155DA">
        <w:rPr>
          <w:bCs/>
          <w:sz w:val="22"/>
          <w:szCs w:val="22"/>
          <w:lang w:val="pl-PL"/>
        </w:rPr>
        <w:t xml:space="preserve">obowiązany jest do gromadzenia i przechowywania środków finansowych </w:t>
      </w:r>
      <w:r w:rsidR="009F3C91">
        <w:rPr>
          <w:bCs/>
          <w:sz w:val="22"/>
          <w:szCs w:val="22"/>
          <w:lang w:val="pl-PL"/>
        </w:rPr>
        <w:t xml:space="preserve">ROD </w:t>
      </w:r>
      <w:r w:rsidRPr="008155DA">
        <w:rPr>
          <w:bCs/>
          <w:sz w:val="22"/>
          <w:szCs w:val="22"/>
          <w:lang w:val="pl-PL"/>
        </w:rPr>
        <w:t>na koncie bankowym zgodnie z zasadami określonymi przez Prezydium Krajowej Rady</w:t>
      </w:r>
      <w:r>
        <w:rPr>
          <w:bCs/>
          <w:sz w:val="22"/>
          <w:szCs w:val="22"/>
          <w:lang w:val="pl-PL"/>
        </w:rPr>
        <w:t xml:space="preserve"> PZD</w:t>
      </w:r>
      <w:r w:rsidRPr="008155DA">
        <w:rPr>
          <w:bCs/>
          <w:sz w:val="22"/>
          <w:szCs w:val="22"/>
          <w:lang w:val="pl-PL"/>
        </w:rPr>
        <w:t>.</w:t>
      </w:r>
    </w:p>
    <w:p w:rsidR="00605A8D" w:rsidRPr="008155DA" w:rsidRDefault="00605A8D" w:rsidP="00605A8D">
      <w:pPr>
        <w:ind w:left="360" w:hanging="360"/>
        <w:jc w:val="both"/>
        <w:rPr>
          <w:bCs/>
          <w:sz w:val="22"/>
          <w:szCs w:val="22"/>
          <w:lang w:val="pl-PL"/>
        </w:rPr>
      </w:pPr>
      <w:r w:rsidRPr="008155DA">
        <w:rPr>
          <w:bCs/>
          <w:sz w:val="22"/>
          <w:szCs w:val="22"/>
          <w:lang w:val="pl-PL"/>
        </w:rPr>
        <w:t>2.</w:t>
      </w:r>
      <w:r w:rsidRPr="008155DA">
        <w:rPr>
          <w:bCs/>
          <w:sz w:val="22"/>
          <w:szCs w:val="22"/>
          <w:lang w:val="pl-PL"/>
        </w:rPr>
        <w:tab/>
        <w:t xml:space="preserve">Wzory podpisów osób upoważnionych do dysponowania środkami finansowymi </w:t>
      </w:r>
      <w:r w:rsidR="009F3C91">
        <w:rPr>
          <w:bCs/>
          <w:sz w:val="22"/>
          <w:szCs w:val="22"/>
          <w:lang w:val="pl-PL"/>
        </w:rPr>
        <w:t xml:space="preserve">ROD </w:t>
      </w:r>
      <w:r w:rsidRPr="008155DA">
        <w:rPr>
          <w:bCs/>
          <w:sz w:val="22"/>
          <w:szCs w:val="22"/>
          <w:lang w:val="pl-PL"/>
        </w:rPr>
        <w:t>potwierdza okręgowy zarząd</w:t>
      </w:r>
      <w:r>
        <w:rPr>
          <w:bCs/>
          <w:sz w:val="22"/>
          <w:szCs w:val="22"/>
          <w:lang w:val="pl-PL"/>
        </w:rPr>
        <w:t xml:space="preserve"> PZD</w:t>
      </w:r>
      <w:r w:rsidRPr="008155DA">
        <w:rPr>
          <w:bCs/>
          <w:sz w:val="22"/>
          <w:szCs w:val="22"/>
          <w:lang w:val="pl-PL"/>
        </w:rPr>
        <w:t>.</w:t>
      </w:r>
    </w:p>
    <w:p w:rsidR="00605A8D" w:rsidRPr="008155DA" w:rsidRDefault="00605A8D" w:rsidP="00605A8D">
      <w:pPr>
        <w:ind w:left="360" w:hanging="360"/>
        <w:jc w:val="both"/>
        <w:rPr>
          <w:bCs/>
          <w:sz w:val="22"/>
          <w:szCs w:val="22"/>
          <w:lang w:val="pl-PL"/>
        </w:rPr>
      </w:pPr>
      <w:r w:rsidRPr="008155DA">
        <w:rPr>
          <w:bCs/>
          <w:sz w:val="22"/>
          <w:szCs w:val="22"/>
          <w:lang w:val="pl-PL"/>
        </w:rPr>
        <w:t>3.</w:t>
      </w:r>
      <w:r w:rsidRPr="008155DA">
        <w:rPr>
          <w:bCs/>
          <w:sz w:val="22"/>
          <w:szCs w:val="22"/>
          <w:lang w:val="pl-PL"/>
        </w:rPr>
        <w:tab/>
        <w:t xml:space="preserve">Zarząd </w:t>
      </w:r>
      <w:r w:rsidR="009F3C91">
        <w:rPr>
          <w:bCs/>
          <w:sz w:val="22"/>
          <w:szCs w:val="22"/>
          <w:lang w:val="pl-PL"/>
        </w:rPr>
        <w:t xml:space="preserve">ROD </w:t>
      </w:r>
      <w:r w:rsidRPr="008155DA">
        <w:rPr>
          <w:bCs/>
          <w:sz w:val="22"/>
          <w:szCs w:val="22"/>
          <w:lang w:val="pl-PL"/>
        </w:rPr>
        <w:t xml:space="preserve">przyjmuje od </w:t>
      </w:r>
      <w:r>
        <w:rPr>
          <w:bCs/>
          <w:sz w:val="22"/>
          <w:szCs w:val="22"/>
          <w:lang w:val="pl-PL"/>
        </w:rPr>
        <w:t>działkowców</w:t>
      </w:r>
      <w:r w:rsidRPr="008155DA">
        <w:rPr>
          <w:bCs/>
          <w:sz w:val="22"/>
          <w:szCs w:val="22"/>
          <w:lang w:val="pl-PL"/>
        </w:rPr>
        <w:t xml:space="preserve"> </w:t>
      </w:r>
      <w:r>
        <w:rPr>
          <w:bCs/>
          <w:sz w:val="22"/>
          <w:szCs w:val="22"/>
          <w:lang w:val="pl-PL"/>
        </w:rPr>
        <w:t xml:space="preserve">wszystkie </w:t>
      </w:r>
      <w:r w:rsidRPr="008155DA">
        <w:rPr>
          <w:bCs/>
          <w:sz w:val="22"/>
          <w:szCs w:val="22"/>
          <w:lang w:val="pl-PL"/>
        </w:rPr>
        <w:t>wpłaty na konto bankowe.</w:t>
      </w:r>
    </w:p>
    <w:p w:rsidR="00605A8D" w:rsidRPr="008155DA" w:rsidRDefault="00605A8D" w:rsidP="00605A8D">
      <w:pPr>
        <w:ind w:left="360" w:hanging="360"/>
        <w:jc w:val="both"/>
        <w:rPr>
          <w:bCs/>
          <w:sz w:val="22"/>
          <w:szCs w:val="22"/>
          <w:lang w:val="pl-PL"/>
        </w:rPr>
      </w:pPr>
      <w:r w:rsidRPr="008155DA">
        <w:rPr>
          <w:bCs/>
          <w:sz w:val="22"/>
          <w:szCs w:val="22"/>
          <w:lang w:val="pl-PL"/>
        </w:rPr>
        <w:t xml:space="preserve">4. W uzasadnionych przypadkach osoba upoważniona przez zarząd </w:t>
      </w:r>
      <w:r w:rsidR="009F3C91">
        <w:rPr>
          <w:bCs/>
          <w:sz w:val="22"/>
          <w:szCs w:val="22"/>
          <w:lang w:val="pl-PL"/>
        </w:rPr>
        <w:t xml:space="preserve">ROD </w:t>
      </w:r>
      <w:r w:rsidRPr="008155DA">
        <w:rPr>
          <w:bCs/>
          <w:sz w:val="22"/>
          <w:szCs w:val="22"/>
          <w:lang w:val="pl-PL"/>
        </w:rPr>
        <w:t xml:space="preserve">(kasjer) może osobiście przyjmować od </w:t>
      </w:r>
      <w:r>
        <w:rPr>
          <w:bCs/>
          <w:sz w:val="22"/>
          <w:szCs w:val="22"/>
          <w:lang w:val="pl-PL"/>
        </w:rPr>
        <w:t>działkowców</w:t>
      </w:r>
      <w:r w:rsidRPr="008155DA">
        <w:rPr>
          <w:bCs/>
          <w:sz w:val="22"/>
          <w:szCs w:val="22"/>
          <w:lang w:val="pl-PL"/>
        </w:rPr>
        <w:t xml:space="preserve"> wpłaty. Kasjerem nie może być członek komisji rewizyjnej</w:t>
      </w:r>
      <w:r w:rsidR="009F3C91">
        <w:rPr>
          <w:bCs/>
          <w:sz w:val="22"/>
          <w:szCs w:val="22"/>
          <w:lang w:val="pl-PL"/>
        </w:rPr>
        <w:t xml:space="preserve"> ROD</w:t>
      </w:r>
      <w:r w:rsidRPr="008155DA">
        <w:rPr>
          <w:bCs/>
          <w:sz w:val="22"/>
          <w:szCs w:val="22"/>
          <w:lang w:val="pl-PL"/>
        </w:rPr>
        <w:t xml:space="preserve">, członek zarządu </w:t>
      </w:r>
      <w:r w:rsidR="009F3C91">
        <w:rPr>
          <w:bCs/>
          <w:sz w:val="22"/>
          <w:szCs w:val="22"/>
          <w:lang w:val="pl-PL"/>
        </w:rPr>
        <w:t xml:space="preserve">ROD </w:t>
      </w:r>
      <w:r w:rsidRPr="008155DA">
        <w:rPr>
          <w:bCs/>
          <w:sz w:val="22"/>
          <w:szCs w:val="22"/>
          <w:lang w:val="pl-PL"/>
        </w:rPr>
        <w:t xml:space="preserve">pełniący funkcję prezesa, wiceprezesa oraz sekretarza, ani osoba prowadząca księgowość </w:t>
      </w:r>
      <w:r w:rsidR="009F3C91">
        <w:rPr>
          <w:bCs/>
          <w:sz w:val="22"/>
          <w:szCs w:val="22"/>
          <w:lang w:val="pl-PL"/>
        </w:rPr>
        <w:t>ROD</w:t>
      </w:r>
      <w:r w:rsidRPr="008155DA">
        <w:rPr>
          <w:bCs/>
          <w:sz w:val="22"/>
          <w:szCs w:val="22"/>
          <w:lang w:val="pl-PL"/>
        </w:rPr>
        <w:t xml:space="preserve">. </w:t>
      </w:r>
    </w:p>
    <w:p w:rsidR="00605A8D" w:rsidRPr="008155DA" w:rsidRDefault="00605A8D" w:rsidP="00605A8D">
      <w:pPr>
        <w:ind w:left="360" w:hanging="360"/>
        <w:jc w:val="both"/>
        <w:rPr>
          <w:bCs/>
          <w:sz w:val="22"/>
          <w:szCs w:val="22"/>
          <w:lang w:val="pl-PL"/>
        </w:rPr>
      </w:pPr>
      <w:r w:rsidRPr="008155DA">
        <w:rPr>
          <w:bCs/>
          <w:sz w:val="22"/>
          <w:szCs w:val="22"/>
          <w:lang w:val="pl-PL"/>
        </w:rPr>
        <w:t>5.</w:t>
      </w:r>
      <w:r w:rsidRPr="008155DA">
        <w:rPr>
          <w:bCs/>
          <w:sz w:val="22"/>
          <w:szCs w:val="22"/>
          <w:lang w:val="pl-PL"/>
        </w:rPr>
        <w:tab/>
        <w:t>Kasjer wydaje wpłacającemu pokwitowanie imienne z wyszczególnieniem daty, tytułu i wysokości wpłaty. Każdy rodzaj opłaty</w:t>
      </w:r>
      <w:r>
        <w:rPr>
          <w:bCs/>
          <w:sz w:val="22"/>
          <w:szCs w:val="22"/>
          <w:lang w:val="pl-PL"/>
        </w:rPr>
        <w:t xml:space="preserve"> wyodrębnia się na pokwitowaniu</w:t>
      </w:r>
      <w:r w:rsidRPr="008155DA">
        <w:rPr>
          <w:bCs/>
          <w:sz w:val="22"/>
          <w:szCs w:val="22"/>
          <w:lang w:val="pl-PL"/>
        </w:rPr>
        <w:t>. Pokwitowanie wydaje się na drukach obowiązujących w PZD, które stanowią dokumenty ścisłego zarachowania.</w:t>
      </w:r>
    </w:p>
    <w:p w:rsidR="00605A8D" w:rsidRPr="00CC6D0B" w:rsidRDefault="00605A8D" w:rsidP="00605A8D">
      <w:pPr>
        <w:ind w:left="360" w:hanging="360"/>
        <w:jc w:val="center"/>
        <w:rPr>
          <w:bCs/>
          <w:i/>
          <w:sz w:val="22"/>
          <w:szCs w:val="22"/>
          <w:highlight w:val="green"/>
          <w:u w:val="single"/>
          <w:lang w:val="pl-PL"/>
        </w:rPr>
      </w:pPr>
    </w:p>
    <w:p w:rsidR="00605A8D" w:rsidRPr="00755A79" w:rsidRDefault="00605A8D" w:rsidP="00605A8D">
      <w:pPr>
        <w:ind w:left="360" w:hanging="360"/>
        <w:jc w:val="center"/>
        <w:rPr>
          <w:bCs/>
          <w:sz w:val="22"/>
          <w:szCs w:val="22"/>
          <w:lang w:val="pl-PL"/>
        </w:rPr>
      </w:pPr>
      <w:r w:rsidRPr="00755A79">
        <w:rPr>
          <w:bCs/>
          <w:sz w:val="22"/>
          <w:szCs w:val="22"/>
          <w:lang w:val="pl-PL"/>
        </w:rPr>
        <w:t xml:space="preserve">§ </w:t>
      </w:r>
      <w:r>
        <w:rPr>
          <w:bCs/>
          <w:sz w:val="22"/>
          <w:szCs w:val="22"/>
          <w:lang w:val="pl-PL"/>
        </w:rPr>
        <w:t>29</w:t>
      </w:r>
    </w:p>
    <w:p w:rsidR="00605A8D" w:rsidRPr="00755A79" w:rsidRDefault="00605A8D" w:rsidP="00605A8D">
      <w:pPr>
        <w:ind w:left="360" w:hanging="360"/>
        <w:jc w:val="both"/>
        <w:rPr>
          <w:bCs/>
          <w:sz w:val="22"/>
          <w:szCs w:val="22"/>
          <w:lang w:val="pl-PL"/>
        </w:rPr>
      </w:pPr>
      <w:r w:rsidRPr="00755A79">
        <w:rPr>
          <w:bCs/>
          <w:sz w:val="22"/>
          <w:szCs w:val="22"/>
          <w:lang w:val="pl-PL"/>
        </w:rPr>
        <w:t>1.</w:t>
      </w:r>
      <w:r w:rsidRPr="00755A79">
        <w:rPr>
          <w:bCs/>
          <w:sz w:val="22"/>
          <w:szCs w:val="22"/>
          <w:lang w:val="pl-PL"/>
        </w:rPr>
        <w:tab/>
        <w:t xml:space="preserve">W przypadku nie opłacenia w terminie do 31 maja składki członkowskiej lub innych opłat na rzecz </w:t>
      </w:r>
      <w:r w:rsidR="009F3C91">
        <w:rPr>
          <w:bCs/>
          <w:sz w:val="22"/>
          <w:szCs w:val="22"/>
          <w:lang w:val="pl-PL"/>
        </w:rPr>
        <w:t xml:space="preserve">ROD </w:t>
      </w:r>
      <w:r w:rsidRPr="00755A79">
        <w:rPr>
          <w:bCs/>
          <w:sz w:val="22"/>
          <w:szCs w:val="22"/>
          <w:lang w:val="pl-PL"/>
        </w:rPr>
        <w:t xml:space="preserve">w ustalonym przez walne zebranie </w:t>
      </w:r>
      <w:r w:rsidR="009F3C91">
        <w:rPr>
          <w:bCs/>
          <w:sz w:val="22"/>
          <w:szCs w:val="22"/>
          <w:lang w:val="pl-PL"/>
        </w:rPr>
        <w:t xml:space="preserve">ROD </w:t>
      </w:r>
      <w:r w:rsidRPr="00755A79">
        <w:rPr>
          <w:bCs/>
          <w:sz w:val="22"/>
          <w:szCs w:val="22"/>
          <w:lang w:val="pl-PL"/>
        </w:rPr>
        <w:t xml:space="preserve">terminie, zarząd </w:t>
      </w:r>
      <w:r w:rsidR="009F3C91">
        <w:rPr>
          <w:bCs/>
          <w:sz w:val="22"/>
          <w:szCs w:val="22"/>
          <w:lang w:val="pl-PL"/>
        </w:rPr>
        <w:t xml:space="preserve">ROD </w:t>
      </w:r>
      <w:r w:rsidRPr="00755A79">
        <w:rPr>
          <w:bCs/>
          <w:sz w:val="22"/>
          <w:szCs w:val="22"/>
          <w:lang w:val="pl-PL"/>
        </w:rPr>
        <w:t>obowiązany jest naliczać odsetki ustawowe za zwłokę licząc od dnia następnego po ustalonym terminie.</w:t>
      </w:r>
    </w:p>
    <w:p w:rsidR="00605A8D" w:rsidRPr="00755A79" w:rsidRDefault="00605A8D" w:rsidP="00605A8D">
      <w:pPr>
        <w:ind w:left="360" w:hanging="360"/>
        <w:jc w:val="both"/>
        <w:rPr>
          <w:bCs/>
          <w:sz w:val="22"/>
          <w:szCs w:val="22"/>
          <w:lang w:val="pl-PL"/>
        </w:rPr>
      </w:pPr>
      <w:r w:rsidRPr="00755A79">
        <w:rPr>
          <w:bCs/>
          <w:sz w:val="22"/>
          <w:szCs w:val="22"/>
          <w:lang w:val="pl-PL"/>
        </w:rPr>
        <w:t>2.</w:t>
      </w:r>
      <w:r w:rsidRPr="00755A79">
        <w:rPr>
          <w:bCs/>
          <w:sz w:val="22"/>
          <w:szCs w:val="22"/>
          <w:lang w:val="pl-PL"/>
        </w:rPr>
        <w:tab/>
        <w:t>Jeżeli dzień oznaczony jako termin wpłaty jest dniem ustawowo wolnym od pracy, termin upływa dnia następnego.</w:t>
      </w:r>
    </w:p>
    <w:p w:rsidR="00605A8D" w:rsidRPr="00CC6D0B" w:rsidRDefault="00605A8D" w:rsidP="00605A8D">
      <w:pPr>
        <w:ind w:left="360" w:hanging="360"/>
        <w:jc w:val="both"/>
        <w:rPr>
          <w:bCs/>
          <w:i/>
          <w:sz w:val="22"/>
          <w:szCs w:val="22"/>
          <w:highlight w:val="green"/>
          <w:u w:val="single"/>
          <w:lang w:val="pl-PL"/>
        </w:rPr>
      </w:pPr>
      <w:r w:rsidRPr="00755A79">
        <w:rPr>
          <w:bCs/>
          <w:sz w:val="22"/>
          <w:szCs w:val="22"/>
          <w:lang w:val="pl-PL"/>
        </w:rPr>
        <w:lastRenderedPageBreak/>
        <w:t>3.</w:t>
      </w:r>
      <w:r w:rsidRPr="00755A79">
        <w:rPr>
          <w:bCs/>
          <w:sz w:val="22"/>
          <w:szCs w:val="22"/>
          <w:lang w:val="pl-PL"/>
        </w:rPr>
        <w:tab/>
        <w:t xml:space="preserve">Za dzień wpłaty uznaje się datę wpływu środków na konto </w:t>
      </w:r>
      <w:r w:rsidR="009F3C91">
        <w:rPr>
          <w:bCs/>
          <w:sz w:val="22"/>
          <w:szCs w:val="22"/>
          <w:lang w:val="pl-PL"/>
        </w:rPr>
        <w:t xml:space="preserve">ROD </w:t>
      </w:r>
      <w:r w:rsidRPr="00755A79">
        <w:rPr>
          <w:bCs/>
          <w:sz w:val="22"/>
          <w:szCs w:val="22"/>
          <w:lang w:val="pl-PL"/>
        </w:rPr>
        <w:t xml:space="preserve">albo datę wpłaty w kasie </w:t>
      </w:r>
      <w:r w:rsidR="009F3C91">
        <w:rPr>
          <w:bCs/>
          <w:sz w:val="22"/>
          <w:szCs w:val="22"/>
          <w:lang w:val="pl-PL"/>
        </w:rPr>
        <w:t>ROD</w:t>
      </w:r>
      <w:r w:rsidRPr="00755A79">
        <w:rPr>
          <w:bCs/>
          <w:sz w:val="22"/>
          <w:szCs w:val="22"/>
          <w:lang w:val="pl-PL"/>
        </w:rPr>
        <w:t>.</w:t>
      </w:r>
    </w:p>
    <w:p w:rsidR="00605A8D" w:rsidRPr="00CC6D0B" w:rsidRDefault="00605A8D" w:rsidP="00605A8D">
      <w:pPr>
        <w:ind w:left="360" w:hanging="360"/>
        <w:jc w:val="both"/>
        <w:rPr>
          <w:bCs/>
          <w:i/>
          <w:sz w:val="22"/>
          <w:szCs w:val="22"/>
          <w:highlight w:val="green"/>
          <w:u w:val="single"/>
          <w:lang w:val="pl-PL"/>
        </w:rPr>
      </w:pPr>
    </w:p>
    <w:p w:rsidR="00605A8D" w:rsidRPr="00040D27" w:rsidRDefault="00605A8D" w:rsidP="00605A8D">
      <w:pPr>
        <w:tabs>
          <w:tab w:val="left" w:pos="4230"/>
          <w:tab w:val="center" w:pos="4989"/>
        </w:tabs>
        <w:ind w:left="360" w:hanging="360"/>
        <w:jc w:val="center"/>
        <w:rPr>
          <w:bCs/>
          <w:sz w:val="22"/>
          <w:szCs w:val="22"/>
          <w:lang w:val="pl-PL"/>
        </w:rPr>
      </w:pPr>
      <w:r w:rsidRPr="00040D27">
        <w:rPr>
          <w:bCs/>
          <w:sz w:val="22"/>
          <w:szCs w:val="22"/>
          <w:lang w:val="pl-PL"/>
        </w:rPr>
        <w:t xml:space="preserve">§ </w:t>
      </w:r>
      <w:r>
        <w:rPr>
          <w:bCs/>
          <w:sz w:val="22"/>
          <w:szCs w:val="22"/>
          <w:lang w:val="pl-PL"/>
        </w:rPr>
        <w:t>30</w:t>
      </w:r>
    </w:p>
    <w:p w:rsidR="002201C4" w:rsidRDefault="00605A8D" w:rsidP="002201C4">
      <w:pPr>
        <w:numPr>
          <w:ilvl w:val="0"/>
          <w:numId w:val="24"/>
        </w:numPr>
        <w:jc w:val="both"/>
        <w:rPr>
          <w:bCs/>
          <w:sz w:val="22"/>
          <w:szCs w:val="22"/>
          <w:lang w:val="pl-PL"/>
        </w:rPr>
      </w:pPr>
      <w:r w:rsidRPr="003F1479">
        <w:rPr>
          <w:bCs/>
          <w:sz w:val="22"/>
          <w:szCs w:val="22"/>
          <w:lang w:val="pl-PL"/>
        </w:rPr>
        <w:t xml:space="preserve">W przypadku opóźnienia wpłaty składki członkowskiej lub opłat na rzecz </w:t>
      </w:r>
      <w:r w:rsidR="009F3C91">
        <w:rPr>
          <w:bCs/>
          <w:sz w:val="22"/>
          <w:szCs w:val="22"/>
          <w:lang w:val="pl-PL"/>
        </w:rPr>
        <w:t>ROD</w:t>
      </w:r>
      <w:r w:rsidRPr="003F1479">
        <w:rPr>
          <w:bCs/>
          <w:sz w:val="22"/>
          <w:szCs w:val="22"/>
          <w:lang w:val="pl-PL"/>
        </w:rPr>
        <w:t xml:space="preserve">, zarząd </w:t>
      </w:r>
      <w:r w:rsidR="009F3C91">
        <w:rPr>
          <w:bCs/>
          <w:sz w:val="22"/>
          <w:szCs w:val="22"/>
          <w:lang w:val="pl-PL"/>
        </w:rPr>
        <w:t xml:space="preserve">ROD </w:t>
      </w:r>
      <w:r w:rsidRPr="003F1479">
        <w:rPr>
          <w:bCs/>
          <w:sz w:val="22"/>
          <w:szCs w:val="22"/>
          <w:lang w:val="pl-PL"/>
        </w:rPr>
        <w:t>wzywa na piśmie działkowca do dokonania wpłaty należności w oznaczonym terminie informując jednocześnie, że niewykonanie wezwania (w całości lub części) zagrożone jest sankcjami przewidzianymi w ustawie.</w:t>
      </w:r>
    </w:p>
    <w:p w:rsidR="002201C4" w:rsidRPr="002201C4" w:rsidRDefault="002201C4" w:rsidP="002201C4">
      <w:pPr>
        <w:numPr>
          <w:ilvl w:val="0"/>
          <w:numId w:val="24"/>
        </w:numPr>
        <w:jc w:val="both"/>
        <w:rPr>
          <w:bCs/>
          <w:sz w:val="22"/>
          <w:szCs w:val="22"/>
          <w:lang w:val="pl-PL"/>
        </w:rPr>
      </w:pPr>
      <w:r w:rsidRPr="002201C4">
        <w:rPr>
          <w:bCs/>
          <w:sz w:val="22"/>
          <w:szCs w:val="22"/>
          <w:lang w:val="pl-PL"/>
        </w:rPr>
        <w:t xml:space="preserve">Zarząd </w:t>
      </w:r>
      <w:r w:rsidR="009F3C91">
        <w:rPr>
          <w:bCs/>
          <w:sz w:val="22"/>
          <w:szCs w:val="22"/>
          <w:lang w:val="pl-PL"/>
        </w:rPr>
        <w:t xml:space="preserve">ROD </w:t>
      </w:r>
      <w:r w:rsidRPr="002201C4">
        <w:rPr>
          <w:bCs/>
          <w:sz w:val="22"/>
          <w:szCs w:val="22"/>
          <w:lang w:val="pl-PL"/>
        </w:rPr>
        <w:t xml:space="preserve">może wypowiedzieć umowę dzierżawy działkowej, nie później niż na miesiąc naprzód, na koniec miesiąca kalendarzowego, jeżeli działkowiec </w:t>
      </w:r>
      <w:r w:rsidRPr="002201C4">
        <w:rPr>
          <w:sz w:val="22"/>
          <w:szCs w:val="22"/>
          <w:lang w:val="pl-PL"/>
        </w:rPr>
        <w:t>jest w zwłoce z zapłatą opłat ogrodowych lub opłat związanych z utrzymaniem działki na rzecz stowarzyszenia ogrodowego za korzystanie z działki co najmniej przez 6 miesięcy pomimo uprzedzenia go na piśmie o zamiarze wypowiedzenia umowy i wyznaczenia dodatkowego, miesięcznego terminu do zapłaty zaległych i bieżących należności</w:t>
      </w:r>
      <w:r w:rsidR="005F1AB5">
        <w:rPr>
          <w:sz w:val="22"/>
          <w:szCs w:val="22"/>
          <w:lang w:val="pl-PL"/>
        </w:rPr>
        <w:t>.</w:t>
      </w:r>
    </w:p>
    <w:p w:rsidR="002201C4" w:rsidRPr="002201C4" w:rsidRDefault="00605A8D" w:rsidP="002201C4">
      <w:pPr>
        <w:numPr>
          <w:ilvl w:val="0"/>
          <w:numId w:val="24"/>
        </w:numPr>
        <w:jc w:val="both"/>
        <w:rPr>
          <w:bCs/>
          <w:sz w:val="22"/>
          <w:szCs w:val="22"/>
          <w:lang w:val="pl-PL"/>
        </w:rPr>
      </w:pPr>
      <w:r w:rsidRPr="003F1479">
        <w:rPr>
          <w:bCs/>
          <w:sz w:val="22"/>
          <w:szCs w:val="22"/>
          <w:lang w:val="pl-PL"/>
        </w:rPr>
        <w:t xml:space="preserve">Pisemne wezwanie, o </w:t>
      </w:r>
      <w:r w:rsidRPr="00377687">
        <w:rPr>
          <w:bCs/>
          <w:sz w:val="22"/>
          <w:szCs w:val="22"/>
          <w:lang w:val="pl-PL"/>
        </w:rPr>
        <w:t>którym mowa w ust.1</w:t>
      </w:r>
      <w:r w:rsidRPr="003F1479">
        <w:rPr>
          <w:bCs/>
          <w:sz w:val="22"/>
          <w:szCs w:val="22"/>
          <w:lang w:val="pl-PL"/>
        </w:rPr>
        <w:t xml:space="preserve"> doręcza się działkowcowi bezpośrednio za pokwitowaniem lub za pośrednictwem poczty za zwrotnym potwierdzeniem odbioru. Koszty wezwania obciążają działkowca.</w:t>
      </w:r>
    </w:p>
    <w:p w:rsidR="00605A8D" w:rsidRPr="009F3B42" w:rsidRDefault="00605A8D" w:rsidP="00605A8D">
      <w:pPr>
        <w:jc w:val="both"/>
        <w:rPr>
          <w:bCs/>
          <w:sz w:val="22"/>
          <w:szCs w:val="22"/>
          <w:lang w:val="pl-PL"/>
        </w:rPr>
      </w:pPr>
    </w:p>
    <w:p w:rsidR="00605A8D" w:rsidRPr="003F1479" w:rsidRDefault="00605A8D" w:rsidP="00605A8D">
      <w:pPr>
        <w:ind w:left="360" w:hanging="360"/>
        <w:jc w:val="center"/>
        <w:rPr>
          <w:bCs/>
          <w:sz w:val="22"/>
          <w:szCs w:val="22"/>
          <w:lang w:val="pl-PL"/>
        </w:rPr>
      </w:pPr>
      <w:r w:rsidRPr="003F1479">
        <w:rPr>
          <w:bCs/>
          <w:sz w:val="22"/>
          <w:szCs w:val="22"/>
          <w:lang w:val="pl-PL"/>
        </w:rPr>
        <w:t xml:space="preserve">§ </w:t>
      </w:r>
      <w:r>
        <w:rPr>
          <w:bCs/>
          <w:sz w:val="22"/>
          <w:szCs w:val="22"/>
          <w:lang w:val="pl-PL"/>
        </w:rPr>
        <w:t>31</w:t>
      </w:r>
    </w:p>
    <w:p w:rsidR="00605A8D" w:rsidRPr="003F1479" w:rsidRDefault="00605A8D" w:rsidP="00605A8D">
      <w:pPr>
        <w:jc w:val="both"/>
        <w:rPr>
          <w:sz w:val="22"/>
          <w:szCs w:val="22"/>
          <w:lang w:val="pl-PL"/>
        </w:rPr>
      </w:pPr>
      <w:r w:rsidRPr="003F1479">
        <w:rPr>
          <w:sz w:val="22"/>
          <w:szCs w:val="22"/>
          <w:lang w:val="pl-PL"/>
        </w:rPr>
        <w:t>Zarząd ROD prowadzi ewidencję działek. Ewidencja powinna zawierać</w:t>
      </w:r>
      <w:r>
        <w:rPr>
          <w:sz w:val="22"/>
          <w:szCs w:val="22"/>
          <w:lang w:val="pl-PL"/>
        </w:rPr>
        <w:t xml:space="preserve"> dane określone w art. 51 ustawy</w:t>
      </w:r>
      <w:r w:rsidRPr="003F1479">
        <w:rPr>
          <w:sz w:val="22"/>
          <w:szCs w:val="22"/>
          <w:lang w:val="pl-PL"/>
        </w:rPr>
        <w:t>. Ponadto zarząd ROD obowiązany jest do gromadzenia dokumentów potwierdzających prawo działkowca do działki.</w:t>
      </w:r>
    </w:p>
    <w:p w:rsidR="00605A8D" w:rsidRPr="00BA00E1" w:rsidRDefault="00605A8D" w:rsidP="00605A8D">
      <w:pPr>
        <w:ind w:left="360" w:hanging="360"/>
        <w:jc w:val="both"/>
        <w:rPr>
          <w:bCs/>
          <w:i/>
          <w:sz w:val="22"/>
          <w:szCs w:val="22"/>
          <w:u w:val="single"/>
          <w:lang w:val="pl-PL"/>
        </w:rPr>
      </w:pPr>
    </w:p>
    <w:p w:rsidR="00605A8D" w:rsidRPr="003F1479" w:rsidRDefault="00605A8D" w:rsidP="00605A8D">
      <w:pPr>
        <w:ind w:left="360" w:hanging="360"/>
        <w:jc w:val="center"/>
        <w:rPr>
          <w:bCs/>
          <w:sz w:val="22"/>
          <w:szCs w:val="22"/>
          <w:lang w:val="pl-PL"/>
        </w:rPr>
      </w:pPr>
      <w:r w:rsidRPr="003F1479">
        <w:rPr>
          <w:bCs/>
          <w:sz w:val="22"/>
          <w:szCs w:val="22"/>
          <w:lang w:val="pl-PL"/>
        </w:rPr>
        <w:t xml:space="preserve">§ </w:t>
      </w:r>
      <w:r>
        <w:rPr>
          <w:bCs/>
          <w:sz w:val="22"/>
          <w:szCs w:val="22"/>
          <w:lang w:val="pl-PL"/>
        </w:rPr>
        <w:t>32</w:t>
      </w:r>
    </w:p>
    <w:p w:rsidR="00605A8D" w:rsidRPr="003F1479" w:rsidRDefault="00605A8D" w:rsidP="00605A8D">
      <w:pPr>
        <w:jc w:val="both"/>
        <w:rPr>
          <w:sz w:val="22"/>
          <w:szCs w:val="22"/>
          <w:lang w:val="pl-PL"/>
        </w:rPr>
      </w:pPr>
      <w:r w:rsidRPr="003F1479">
        <w:rPr>
          <w:sz w:val="22"/>
          <w:szCs w:val="22"/>
          <w:lang w:val="pl-PL"/>
        </w:rPr>
        <w:t xml:space="preserve">Zarząd ROD odpowiedzialny jest za właściwe przechowywanie dokumentacji: </w:t>
      </w:r>
      <w:r w:rsidR="005F1AB5">
        <w:rPr>
          <w:sz w:val="22"/>
          <w:szCs w:val="22"/>
          <w:lang w:val="pl-PL"/>
        </w:rPr>
        <w:t>ROD</w:t>
      </w:r>
      <w:r w:rsidRPr="003F1479">
        <w:rPr>
          <w:sz w:val="22"/>
          <w:szCs w:val="22"/>
          <w:lang w:val="pl-PL"/>
        </w:rPr>
        <w:t>, ewidencji działek, działkowców, walnych zebrań</w:t>
      </w:r>
      <w:r w:rsidR="005F1AB5">
        <w:rPr>
          <w:sz w:val="22"/>
          <w:szCs w:val="22"/>
          <w:lang w:val="pl-PL"/>
        </w:rPr>
        <w:t xml:space="preserve"> ROD</w:t>
      </w:r>
      <w:r w:rsidRPr="003F1479">
        <w:rPr>
          <w:sz w:val="22"/>
          <w:szCs w:val="22"/>
          <w:lang w:val="pl-PL"/>
        </w:rPr>
        <w:t>, posiedzeń zarządu</w:t>
      </w:r>
      <w:r w:rsidR="005F1AB5">
        <w:rPr>
          <w:sz w:val="22"/>
          <w:szCs w:val="22"/>
          <w:lang w:val="pl-PL"/>
        </w:rPr>
        <w:t xml:space="preserve"> ROD</w:t>
      </w:r>
      <w:r w:rsidRPr="003F1479">
        <w:rPr>
          <w:sz w:val="22"/>
          <w:szCs w:val="22"/>
          <w:lang w:val="pl-PL"/>
        </w:rPr>
        <w:t xml:space="preserve">, finansowej i innych ważnych z punktu widzenia interesów działkowców, PZD oraz funkcjonowania </w:t>
      </w:r>
      <w:r w:rsidR="005F1AB5">
        <w:rPr>
          <w:sz w:val="22"/>
          <w:szCs w:val="22"/>
          <w:lang w:val="pl-PL"/>
        </w:rPr>
        <w:t>ROD</w:t>
      </w:r>
      <w:r w:rsidRPr="003F1479">
        <w:rPr>
          <w:sz w:val="22"/>
          <w:szCs w:val="22"/>
          <w:lang w:val="pl-PL"/>
        </w:rPr>
        <w:t xml:space="preserve">. </w:t>
      </w:r>
      <w:r>
        <w:rPr>
          <w:sz w:val="22"/>
          <w:szCs w:val="22"/>
          <w:lang w:val="pl-PL"/>
        </w:rPr>
        <w:t>O</w:t>
      </w:r>
      <w:r w:rsidRPr="003F1479">
        <w:rPr>
          <w:sz w:val="22"/>
          <w:szCs w:val="22"/>
          <w:lang w:val="pl-PL"/>
        </w:rPr>
        <w:t>kres przechowywania dokumentów określa instrukcja kancelaryjna dla ROD.</w:t>
      </w:r>
    </w:p>
    <w:p w:rsidR="00605A8D" w:rsidRPr="003F1479"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33</w:t>
      </w:r>
    </w:p>
    <w:p w:rsidR="00605A8D" w:rsidRPr="009F3B42" w:rsidRDefault="00605A8D" w:rsidP="00605A8D">
      <w:pPr>
        <w:numPr>
          <w:ilvl w:val="0"/>
          <w:numId w:val="38"/>
        </w:numPr>
        <w:tabs>
          <w:tab w:val="clear" w:pos="720"/>
          <w:tab w:val="num" w:pos="374"/>
        </w:tabs>
        <w:ind w:left="374" w:hanging="374"/>
        <w:jc w:val="both"/>
        <w:rPr>
          <w:bCs/>
          <w:sz w:val="22"/>
          <w:szCs w:val="22"/>
          <w:lang w:val="pl-PL"/>
        </w:rPr>
      </w:pPr>
      <w:r w:rsidRPr="009F3B42">
        <w:rPr>
          <w:bCs/>
          <w:sz w:val="22"/>
          <w:szCs w:val="22"/>
          <w:lang w:val="pl-PL"/>
        </w:rPr>
        <w:t xml:space="preserve">Zarząd </w:t>
      </w:r>
      <w:r w:rsidR="005F1AB5">
        <w:rPr>
          <w:bCs/>
          <w:sz w:val="22"/>
          <w:szCs w:val="22"/>
          <w:lang w:val="pl-PL"/>
        </w:rPr>
        <w:t xml:space="preserve">ROD </w:t>
      </w:r>
      <w:r w:rsidRPr="009F3B42">
        <w:rPr>
          <w:bCs/>
          <w:sz w:val="22"/>
          <w:szCs w:val="22"/>
          <w:lang w:val="pl-PL"/>
        </w:rPr>
        <w:t xml:space="preserve">obowiązany jest do działania na rzecz bezpieczeństwa w </w:t>
      </w:r>
      <w:r w:rsidR="005F1AB5">
        <w:rPr>
          <w:bCs/>
          <w:sz w:val="22"/>
          <w:szCs w:val="22"/>
          <w:lang w:val="pl-PL"/>
        </w:rPr>
        <w:t>ROD</w:t>
      </w:r>
      <w:r w:rsidRPr="009F3B42">
        <w:rPr>
          <w:bCs/>
          <w:sz w:val="22"/>
          <w:szCs w:val="22"/>
          <w:lang w:val="pl-PL"/>
        </w:rPr>
        <w:t xml:space="preserve">. W tym celu zarząd </w:t>
      </w:r>
      <w:r w:rsidR="005F1AB5">
        <w:rPr>
          <w:bCs/>
          <w:sz w:val="22"/>
          <w:szCs w:val="22"/>
          <w:lang w:val="pl-PL"/>
        </w:rPr>
        <w:t xml:space="preserve">ROD </w:t>
      </w:r>
      <w:r w:rsidRPr="009F3B42">
        <w:rPr>
          <w:bCs/>
          <w:sz w:val="22"/>
          <w:szCs w:val="22"/>
          <w:lang w:val="pl-PL"/>
        </w:rPr>
        <w:t xml:space="preserve">przedstawia walnemu zebraniu </w:t>
      </w:r>
      <w:r w:rsidR="005F1AB5">
        <w:rPr>
          <w:bCs/>
          <w:sz w:val="22"/>
          <w:szCs w:val="22"/>
          <w:lang w:val="pl-PL"/>
        </w:rPr>
        <w:t xml:space="preserve">ROD </w:t>
      </w:r>
      <w:r w:rsidRPr="009F3B42">
        <w:rPr>
          <w:bCs/>
          <w:sz w:val="22"/>
          <w:szCs w:val="22"/>
          <w:lang w:val="pl-PL"/>
        </w:rPr>
        <w:t xml:space="preserve">propozycje dotyczące zapewnienia bezpieczeństwa na terenie </w:t>
      </w:r>
      <w:r w:rsidR="005F1AB5">
        <w:rPr>
          <w:bCs/>
          <w:sz w:val="22"/>
          <w:szCs w:val="22"/>
          <w:lang w:val="pl-PL"/>
        </w:rPr>
        <w:t>ROD</w:t>
      </w:r>
      <w:r w:rsidRPr="009F3B42">
        <w:rPr>
          <w:bCs/>
          <w:sz w:val="22"/>
          <w:szCs w:val="22"/>
          <w:lang w:val="pl-PL"/>
        </w:rPr>
        <w:t>.</w:t>
      </w:r>
    </w:p>
    <w:p w:rsidR="00605A8D" w:rsidRPr="009F3B42" w:rsidRDefault="00605A8D" w:rsidP="00605A8D">
      <w:pPr>
        <w:numPr>
          <w:ilvl w:val="0"/>
          <w:numId w:val="38"/>
        </w:numPr>
        <w:tabs>
          <w:tab w:val="clear" w:pos="720"/>
          <w:tab w:val="num" w:pos="374"/>
        </w:tabs>
        <w:ind w:left="374" w:hanging="374"/>
        <w:jc w:val="both"/>
        <w:rPr>
          <w:bCs/>
          <w:sz w:val="22"/>
          <w:szCs w:val="22"/>
          <w:lang w:val="pl-PL"/>
        </w:rPr>
      </w:pPr>
      <w:r w:rsidRPr="009F3B42">
        <w:rPr>
          <w:bCs/>
          <w:sz w:val="22"/>
          <w:szCs w:val="22"/>
          <w:lang w:val="pl-PL"/>
        </w:rPr>
        <w:t xml:space="preserve">Propozycje, o których mowa </w:t>
      </w:r>
      <w:r w:rsidRPr="00377687">
        <w:rPr>
          <w:bCs/>
          <w:sz w:val="22"/>
          <w:szCs w:val="22"/>
          <w:lang w:val="pl-PL"/>
        </w:rPr>
        <w:t>w ust. 1,</w:t>
      </w:r>
      <w:r w:rsidRPr="009F3B42">
        <w:rPr>
          <w:bCs/>
          <w:sz w:val="22"/>
          <w:szCs w:val="22"/>
          <w:lang w:val="pl-PL"/>
        </w:rPr>
        <w:t xml:space="preserve"> uwzględniają w szczególności możliwość monitorowania </w:t>
      </w:r>
      <w:r w:rsidR="005F1AB5">
        <w:rPr>
          <w:bCs/>
          <w:sz w:val="22"/>
          <w:szCs w:val="22"/>
          <w:lang w:val="pl-PL"/>
        </w:rPr>
        <w:t>ROD</w:t>
      </w:r>
      <w:r w:rsidRPr="009F3B42">
        <w:rPr>
          <w:bCs/>
          <w:sz w:val="22"/>
          <w:szCs w:val="22"/>
          <w:lang w:val="pl-PL"/>
        </w:rPr>
        <w:t xml:space="preserve">, jego ochrony we </w:t>
      </w:r>
      <w:r w:rsidRPr="009F3B42">
        <w:rPr>
          <w:bCs/>
          <w:sz w:val="22"/>
          <w:szCs w:val="22"/>
          <w:lang w:val="pl-PL"/>
        </w:rPr>
        <w:lastRenderedPageBreak/>
        <w:t>własnym zakresie lub przez wykwalifikowany podmiot, budowy urządzeń służących bezpieczeństwu (oświetlenie, łączność), a także współpracę z organami porządkowymi.</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34</w:t>
      </w:r>
    </w:p>
    <w:p w:rsidR="00605A8D" w:rsidRPr="009F3B42" w:rsidRDefault="00605A8D" w:rsidP="00605A8D">
      <w:pPr>
        <w:jc w:val="both"/>
        <w:rPr>
          <w:bCs/>
          <w:sz w:val="22"/>
          <w:szCs w:val="22"/>
          <w:lang w:val="pl-PL"/>
        </w:rPr>
      </w:pPr>
      <w:r w:rsidRPr="009F3B42">
        <w:rPr>
          <w:bCs/>
          <w:sz w:val="22"/>
          <w:szCs w:val="22"/>
          <w:lang w:val="pl-PL"/>
        </w:rPr>
        <w:t xml:space="preserve">Zarząd organizuje w </w:t>
      </w:r>
      <w:r w:rsidR="005F1AB5">
        <w:rPr>
          <w:bCs/>
          <w:sz w:val="22"/>
          <w:szCs w:val="22"/>
          <w:lang w:val="pl-PL"/>
        </w:rPr>
        <w:t xml:space="preserve">ROD </w:t>
      </w:r>
      <w:r w:rsidRPr="009F3B42">
        <w:rPr>
          <w:bCs/>
          <w:sz w:val="22"/>
          <w:szCs w:val="22"/>
          <w:lang w:val="pl-PL"/>
        </w:rPr>
        <w:t>imprezy kulturalne i integracyjne, a w szczególności dzień działkowca, inicjuje współpracę z domami kultury oraz innymi placówkami i organizacjami o celach społecznych.</w:t>
      </w:r>
    </w:p>
    <w:p w:rsidR="00605A8D" w:rsidRPr="009F3B42" w:rsidRDefault="00605A8D" w:rsidP="00605A8D">
      <w:pPr>
        <w:jc w:val="center"/>
        <w:rPr>
          <w:bCs/>
          <w:sz w:val="22"/>
          <w:szCs w:val="22"/>
          <w:lang w:val="pl-PL"/>
        </w:rPr>
      </w:pPr>
    </w:p>
    <w:p w:rsidR="00605A8D" w:rsidRPr="00040D27" w:rsidRDefault="00605A8D" w:rsidP="00605A8D">
      <w:pPr>
        <w:jc w:val="center"/>
        <w:rPr>
          <w:bCs/>
          <w:sz w:val="22"/>
          <w:szCs w:val="22"/>
          <w:lang w:val="pl-PL"/>
        </w:rPr>
      </w:pPr>
      <w:r w:rsidRPr="00040D27">
        <w:rPr>
          <w:bCs/>
          <w:sz w:val="22"/>
          <w:szCs w:val="22"/>
          <w:lang w:val="pl-PL"/>
        </w:rPr>
        <w:t xml:space="preserve">§ </w:t>
      </w:r>
      <w:r>
        <w:rPr>
          <w:bCs/>
          <w:sz w:val="22"/>
          <w:szCs w:val="22"/>
          <w:lang w:val="pl-PL"/>
        </w:rPr>
        <w:t>35</w:t>
      </w:r>
    </w:p>
    <w:p w:rsidR="00605A8D" w:rsidRPr="00040D27" w:rsidRDefault="00605A8D" w:rsidP="00605A8D">
      <w:pPr>
        <w:pStyle w:val="Tekstpodstawowy"/>
        <w:rPr>
          <w:b w:val="0"/>
          <w:bCs/>
          <w:i w:val="0"/>
          <w:sz w:val="22"/>
          <w:szCs w:val="22"/>
        </w:rPr>
      </w:pPr>
      <w:r w:rsidRPr="00040D27">
        <w:rPr>
          <w:b w:val="0"/>
          <w:bCs/>
          <w:i w:val="0"/>
          <w:sz w:val="22"/>
          <w:szCs w:val="22"/>
        </w:rPr>
        <w:t>W celu propagowania ruchu ogrodnictwa działkowego wśród dzieci i młodzieży zarząd powinien dążyć do współpracy z placówkami oświatowymi i szkołami, a także domami dziecka i innymi placówkami i organizacjami</w:t>
      </w:r>
      <w:r w:rsidR="005F1AB5">
        <w:rPr>
          <w:b w:val="0"/>
          <w:bCs/>
          <w:i w:val="0"/>
          <w:sz w:val="22"/>
          <w:szCs w:val="22"/>
        </w:rPr>
        <w:t xml:space="preserve"> działającymi na rzecz dzieci</w:t>
      </w:r>
      <w:r w:rsidRPr="00040D27">
        <w:rPr>
          <w:b w:val="0"/>
          <w:bCs/>
          <w:i w:val="0"/>
          <w:sz w:val="22"/>
          <w:szCs w:val="22"/>
        </w:rPr>
        <w:t>.</w:t>
      </w:r>
    </w:p>
    <w:p w:rsidR="00605A8D" w:rsidRPr="00043E1E" w:rsidRDefault="00605A8D" w:rsidP="00605A8D">
      <w:pPr>
        <w:jc w:val="center"/>
        <w:rPr>
          <w:bCs/>
          <w:i/>
          <w:sz w:val="22"/>
          <w:szCs w:val="22"/>
          <w:u w:val="single"/>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36</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r>
      <w:r w:rsidRPr="00B11551">
        <w:rPr>
          <w:bCs/>
          <w:sz w:val="22"/>
          <w:szCs w:val="22"/>
          <w:lang w:val="pl-PL"/>
        </w:rPr>
        <w:t xml:space="preserve">Prezes zarządu </w:t>
      </w:r>
      <w:r w:rsidR="005F1AB5" w:rsidRPr="00B11551">
        <w:rPr>
          <w:bCs/>
          <w:sz w:val="22"/>
          <w:szCs w:val="22"/>
          <w:lang w:val="pl-PL"/>
        </w:rPr>
        <w:t>ROD</w:t>
      </w:r>
      <w:r w:rsidR="005F1AB5">
        <w:rPr>
          <w:bCs/>
          <w:sz w:val="22"/>
          <w:szCs w:val="22"/>
          <w:lang w:val="pl-PL"/>
        </w:rPr>
        <w:t xml:space="preserve"> </w:t>
      </w:r>
      <w:r w:rsidRPr="009F3B42">
        <w:rPr>
          <w:bCs/>
          <w:sz w:val="22"/>
          <w:szCs w:val="22"/>
          <w:lang w:val="pl-PL"/>
        </w:rPr>
        <w:t>może prowadzić biuro według zasad określonych przez Prezydium Krajowej Rady</w:t>
      </w:r>
      <w:r>
        <w:rPr>
          <w:bCs/>
          <w:sz w:val="22"/>
          <w:szCs w:val="22"/>
          <w:lang w:val="pl-PL"/>
        </w:rPr>
        <w:t xml:space="preserve"> PZD</w:t>
      </w:r>
      <w:r w:rsidRPr="009F3B42">
        <w:rPr>
          <w:bCs/>
          <w:sz w:val="22"/>
          <w:szCs w:val="22"/>
          <w:lang w:val="pl-PL"/>
        </w:rPr>
        <w:t>, odpowiada za jego funkcjonowanie i jest jego kierownikiem w rozumieniu kodeksu pracy.</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Biuro wykonuje czynności administracyjne niezbędne dla prawidłowego funkcjonowania </w:t>
      </w:r>
      <w:r w:rsidR="005F1AB5">
        <w:rPr>
          <w:bCs/>
          <w:sz w:val="22"/>
          <w:szCs w:val="22"/>
          <w:lang w:val="pl-PL"/>
        </w:rPr>
        <w:t>ROD</w:t>
      </w:r>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W biurze mogą być zatrudniani członkowie zarządu</w:t>
      </w:r>
      <w:r w:rsidR="005F1AB5">
        <w:rPr>
          <w:bCs/>
          <w:sz w:val="22"/>
          <w:szCs w:val="22"/>
          <w:lang w:val="pl-PL"/>
        </w:rPr>
        <w:t xml:space="preserve"> ROD</w:t>
      </w:r>
      <w:r w:rsidRPr="009F3B42">
        <w:rPr>
          <w:bCs/>
          <w:sz w:val="22"/>
          <w:szCs w:val="22"/>
          <w:lang w:val="pl-PL"/>
        </w:rPr>
        <w:t>. Zatrudnienie nie jest związane z pełnioną funkcją, lecz z wykonywaniem zadań określonych w zakresie czynności.</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Do powołania biura niezbędne jest ujęcie kosztów jego funkcjonowania w preliminarzu finansowym uchwalonym przez walne zebranie</w:t>
      </w:r>
      <w:r w:rsidR="005F1AB5">
        <w:rPr>
          <w:bCs/>
          <w:sz w:val="22"/>
          <w:szCs w:val="22"/>
          <w:lang w:val="pl-PL"/>
        </w:rPr>
        <w:t xml:space="preserve"> ROD</w:t>
      </w:r>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5.</w:t>
      </w:r>
      <w:r w:rsidRPr="009F3B42">
        <w:rPr>
          <w:bCs/>
          <w:sz w:val="22"/>
          <w:szCs w:val="22"/>
          <w:lang w:val="pl-PL"/>
        </w:rPr>
        <w:tab/>
        <w:t>Biuro prowadzi się zgodnie z wymogami kodeksu pracy i innymi obowiązującymi w tej mierze przepisami.</w:t>
      </w:r>
    </w:p>
    <w:p w:rsidR="00605A8D" w:rsidRPr="009F3B42" w:rsidRDefault="00605A8D" w:rsidP="00605A8D">
      <w:pPr>
        <w:jc w:val="center"/>
        <w:rPr>
          <w:bCs/>
          <w:sz w:val="22"/>
          <w:szCs w:val="22"/>
          <w:lang w:val="pl-PL"/>
        </w:rPr>
      </w:pPr>
    </w:p>
    <w:p w:rsidR="00605A8D" w:rsidRPr="00040D27" w:rsidRDefault="00605A8D" w:rsidP="00605A8D">
      <w:pPr>
        <w:jc w:val="center"/>
        <w:rPr>
          <w:bCs/>
          <w:sz w:val="22"/>
          <w:szCs w:val="22"/>
          <w:lang w:val="pl-PL"/>
        </w:rPr>
      </w:pPr>
      <w:r w:rsidRPr="00040D27">
        <w:rPr>
          <w:bCs/>
          <w:sz w:val="22"/>
          <w:szCs w:val="22"/>
          <w:lang w:val="pl-PL"/>
        </w:rPr>
        <w:t xml:space="preserve">§ </w:t>
      </w:r>
      <w:r>
        <w:rPr>
          <w:bCs/>
          <w:sz w:val="22"/>
          <w:szCs w:val="22"/>
          <w:lang w:val="pl-PL"/>
        </w:rPr>
        <w:t>37</w:t>
      </w:r>
    </w:p>
    <w:p w:rsidR="00605A8D" w:rsidRPr="00040D27" w:rsidRDefault="00605A8D" w:rsidP="00605A8D">
      <w:pPr>
        <w:ind w:left="360" w:hanging="360"/>
        <w:jc w:val="both"/>
        <w:rPr>
          <w:bCs/>
          <w:sz w:val="22"/>
          <w:szCs w:val="22"/>
          <w:lang w:val="pl-PL"/>
        </w:rPr>
      </w:pPr>
      <w:r w:rsidRPr="00040D27">
        <w:rPr>
          <w:bCs/>
          <w:sz w:val="22"/>
          <w:szCs w:val="22"/>
          <w:lang w:val="pl-PL"/>
        </w:rPr>
        <w:t>1.</w:t>
      </w:r>
      <w:r w:rsidRPr="00040D27">
        <w:rPr>
          <w:bCs/>
          <w:sz w:val="22"/>
          <w:szCs w:val="22"/>
          <w:lang w:val="pl-PL"/>
        </w:rPr>
        <w:tab/>
        <w:t xml:space="preserve">Prezes zarządu </w:t>
      </w:r>
      <w:r w:rsidR="005F1AB5">
        <w:rPr>
          <w:bCs/>
          <w:sz w:val="22"/>
          <w:szCs w:val="22"/>
          <w:lang w:val="pl-PL"/>
        </w:rPr>
        <w:t xml:space="preserve">ROD </w:t>
      </w:r>
      <w:r w:rsidRPr="00040D27">
        <w:rPr>
          <w:bCs/>
          <w:sz w:val="22"/>
          <w:szCs w:val="22"/>
          <w:lang w:val="pl-PL"/>
        </w:rPr>
        <w:t>odpowiada za prawidłowe sporządzanie i przechowywanie dokumentacji biura.</w:t>
      </w:r>
    </w:p>
    <w:p w:rsidR="00605A8D" w:rsidRPr="00040D27" w:rsidRDefault="00605A8D" w:rsidP="00605A8D">
      <w:pPr>
        <w:ind w:left="360" w:hanging="360"/>
        <w:jc w:val="both"/>
        <w:rPr>
          <w:bCs/>
          <w:sz w:val="22"/>
          <w:szCs w:val="22"/>
          <w:lang w:val="pl-PL"/>
        </w:rPr>
      </w:pPr>
      <w:r w:rsidRPr="00040D27">
        <w:rPr>
          <w:bCs/>
          <w:sz w:val="22"/>
          <w:szCs w:val="22"/>
          <w:lang w:val="pl-PL"/>
        </w:rPr>
        <w:t>2.</w:t>
      </w:r>
      <w:r w:rsidRPr="00040D27">
        <w:rPr>
          <w:bCs/>
          <w:sz w:val="22"/>
          <w:szCs w:val="22"/>
          <w:lang w:val="pl-PL"/>
        </w:rPr>
        <w:tab/>
        <w:t xml:space="preserve">Ustępujący prezes zarządu </w:t>
      </w:r>
      <w:r w:rsidR="005F1AB5">
        <w:rPr>
          <w:bCs/>
          <w:sz w:val="22"/>
          <w:szCs w:val="22"/>
          <w:lang w:val="pl-PL"/>
        </w:rPr>
        <w:t xml:space="preserve">ROD </w:t>
      </w:r>
      <w:r w:rsidRPr="00040D27">
        <w:rPr>
          <w:bCs/>
          <w:sz w:val="22"/>
          <w:szCs w:val="22"/>
          <w:lang w:val="pl-PL"/>
        </w:rPr>
        <w:t xml:space="preserve">przekazuje dokumentację biura nowo wybranemu prezesowi </w:t>
      </w:r>
      <w:r w:rsidR="005F1AB5">
        <w:rPr>
          <w:bCs/>
          <w:sz w:val="22"/>
          <w:szCs w:val="22"/>
          <w:lang w:val="pl-PL"/>
        </w:rPr>
        <w:t xml:space="preserve">zarządu ROD </w:t>
      </w:r>
      <w:r w:rsidRPr="00040D27">
        <w:rPr>
          <w:bCs/>
          <w:sz w:val="22"/>
          <w:szCs w:val="22"/>
          <w:lang w:val="pl-PL"/>
        </w:rPr>
        <w:t>w formie protokołu zdawczo-odbiorczego w ciągu 14 dni od dnia wyboru.</w:t>
      </w:r>
    </w:p>
    <w:p w:rsidR="00605A8D" w:rsidRPr="00040D27" w:rsidRDefault="00605A8D" w:rsidP="00605A8D">
      <w:pPr>
        <w:jc w:val="both"/>
        <w:rPr>
          <w:bCs/>
          <w:sz w:val="22"/>
          <w:szCs w:val="22"/>
          <w:lang w:val="pl-PL"/>
        </w:rPr>
      </w:pPr>
    </w:p>
    <w:p w:rsidR="00605A8D" w:rsidRPr="00040D27" w:rsidRDefault="00605A8D" w:rsidP="00605A8D">
      <w:pPr>
        <w:jc w:val="center"/>
        <w:rPr>
          <w:bCs/>
          <w:sz w:val="22"/>
          <w:szCs w:val="22"/>
          <w:lang w:val="pl-PL"/>
        </w:rPr>
      </w:pPr>
      <w:r w:rsidRPr="00040D27">
        <w:rPr>
          <w:bCs/>
          <w:sz w:val="22"/>
          <w:szCs w:val="22"/>
          <w:lang w:val="pl-PL"/>
        </w:rPr>
        <w:t xml:space="preserve">§ </w:t>
      </w:r>
      <w:r>
        <w:rPr>
          <w:bCs/>
          <w:sz w:val="22"/>
          <w:szCs w:val="22"/>
          <w:lang w:val="pl-PL"/>
        </w:rPr>
        <w:t>38</w:t>
      </w:r>
    </w:p>
    <w:p w:rsidR="00605A8D" w:rsidRPr="00040D27" w:rsidRDefault="00605A8D" w:rsidP="00605A8D">
      <w:pPr>
        <w:jc w:val="both"/>
        <w:rPr>
          <w:bCs/>
          <w:sz w:val="22"/>
          <w:szCs w:val="22"/>
          <w:lang w:val="pl-PL"/>
        </w:rPr>
      </w:pPr>
      <w:r w:rsidRPr="00040D27">
        <w:rPr>
          <w:bCs/>
          <w:sz w:val="22"/>
          <w:szCs w:val="22"/>
          <w:lang w:val="pl-PL"/>
        </w:rPr>
        <w:t xml:space="preserve">W celu prawidłowego prowadzenia dokumentacji finansowej </w:t>
      </w:r>
      <w:r w:rsidR="005F1AB5">
        <w:rPr>
          <w:bCs/>
          <w:sz w:val="22"/>
          <w:szCs w:val="22"/>
          <w:lang w:val="pl-PL"/>
        </w:rPr>
        <w:t>ROD</w:t>
      </w:r>
      <w:r w:rsidRPr="00040D27">
        <w:rPr>
          <w:bCs/>
          <w:sz w:val="22"/>
          <w:szCs w:val="22"/>
          <w:lang w:val="pl-PL"/>
        </w:rPr>
        <w:t>, obowiązek jej prowadzenia należy powierzyć ośrodkowi finansowo-księgowemu prowadzonemu przez okręgowy zarząd</w:t>
      </w:r>
      <w:r>
        <w:rPr>
          <w:bCs/>
          <w:sz w:val="22"/>
          <w:szCs w:val="22"/>
          <w:lang w:val="pl-PL"/>
        </w:rPr>
        <w:t xml:space="preserve"> PZD</w:t>
      </w:r>
      <w:r w:rsidRPr="00040D27">
        <w:rPr>
          <w:bCs/>
          <w:sz w:val="22"/>
          <w:szCs w:val="22"/>
          <w:lang w:val="pl-PL"/>
        </w:rPr>
        <w:t xml:space="preserve"> lub osobie posiadającej odpowiednie kwalifikacje. </w:t>
      </w:r>
      <w:r w:rsidRPr="00040D27">
        <w:rPr>
          <w:bCs/>
          <w:sz w:val="22"/>
          <w:szCs w:val="22"/>
          <w:lang w:val="pl-PL"/>
        </w:rPr>
        <w:lastRenderedPageBreak/>
        <w:t xml:space="preserve">Obowiązku tego nie można powierzyć członkowi organu w ROD. </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39</w:t>
      </w:r>
    </w:p>
    <w:p w:rsidR="00605A8D" w:rsidRPr="009F3B42" w:rsidRDefault="00605A8D" w:rsidP="00605A8D">
      <w:pPr>
        <w:jc w:val="both"/>
        <w:rPr>
          <w:bCs/>
          <w:sz w:val="22"/>
          <w:szCs w:val="22"/>
          <w:lang w:val="pl-PL"/>
        </w:rPr>
      </w:pPr>
      <w:r w:rsidRPr="009F3B42">
        <w:rPr>
          <w:bCs/>
          <w:sz w:val="22"/>
          <w:szCs w:val="22"/>
          <w:lang w:val="pl-PL"/>
        </w:rPr>
        <w:t xml:space="preserve">Księgowość </w:t>
      </w:r>
      <w:r w:rsidR="005F1AB5">
        <w:rPr>
          <w:bCs/>
          <w:sz w:val="22"/>
          <w:szCs w:val="22"/>
          <w:lang w:val="pl-PL"/>
        </w:rPr>
        <w:t xml:space="preserve">ROD </w:t>
      </w:r>
      <w:r w:rsidRPr="009F3B42">
        <w:rPr>
          <w:bCs/>
          <w:sz w:val="22"/>
          <w:szCs w:val="22"/>
          <w:lang w:val="pl-PL"/>
        </w:rPr>
        <w:t>prowadzona jest w oparciu o obowiązujący w PZD plan kont i ogólnie obowiązujące przepisy prawa finansowego.</w:t>
      </w:r>
    </w:p>
    <w:p w:rsidR="00605A8D" w:rsidRPr="009F3B42" w:rsidRDefault="00605A8D" w:rsidP="00605A8D">
      <w:pPr>
        <w:jc w:val="both"/>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ROZDZIAŁ V</w:t>
      </w:r>
    </w:p>
    <w:p w:rsidR="00605A8D" w:rsidRPr="009F3B42" w:rsidRDefault="00605A8D" w:rsidP="00605A8D">
      <w:pPr>
        <w:pStyle w:val="Nagwek6"/>
        <w:rPr>
          <w:b/>
          <w:sz w:val="22"/>
          <w:szCs w:val="22"/>
          <w:u w:val="none"/>
        </w:rPr>
      </w:pPr>
      <w:r w:rsidRPr="009F3B42">
        <w:rPr>
          <w:b/>
          <w:sz w:val="22"/>
          <w:szCs w:val="22"/>
          <w:u w:val="none"/>
        </w:rPr>
        <w:t>Działalność kontrolna w rodzinnym ogrodzie działkowym</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sz w:val="22"/>
          <w:szCs w:val="22"/>
          <w:lang w:val="pl-PL"/>
        </w:rPr>
        <w:t xml:space="preserve">§ </w:t>
      </w:r>
      <w:r>
        <w:rPr>
          <w:sz w:val="22"/>
          <w:szCs w:val="22"/>
          <w:lang w:val="pl-PL"/>
        </w:rPr>
        <w:t>40</w:t>
      </w:r>
    </w:p>
    <w:p w:rsidR="00605A8D" w:rsidRPr="009F3B42" w:rsidRDefault="00605A8D" w:rsidP="00605A8D">
      <w:pPr>
        <w:pStyle w:val="Tekstpodstawowy"/>
        <w:rPr>
          <w:b w:val="0"/>
          <w:bCs/>
          <w:i w:val="0"/>
          <w:sz w:val="22"/>
          <w:szCs w:val="22"/>
        </w:rPr>
      </w:pPr>
      <w:r w:rsidRPr="009F3B42">
        <w:rPr>
          <w:b w:val="0"/>
          <w:bCs/>
          <w:i w:val="0"/>
          <w:sz w:val="22"/>
          <w:szCs w:val="22"/>
        </w:rPr>
        <w:t xml:space="preserve">Działalność kontrolną w </w:t>
      </w:r>
      <w:r w:rsidR="005F1AB5">
        <w:rPr>
          <w:b w:val="0"/>
          <w:bCs/>
          <w:i w:val="0"/>
          <w:sz w:val="22"/>
          <w:szCs w:val="22"/>
        </w:rPr>
        <w:t xml:space="preserve">ROD </w:t>
      </w:r>
      <w:r w:rsidRPr="009F3B42">
        <w:rPr>
          <w:b w:val="0"/>
          <w:bCs/>
          <w:i w:val="0"/>
          <w:sz w:val="22"/>
          <w:szCs w:val="22"/>
        </w:rPr>
        <w:t>prowadzi komisja rewizyjna</w:t>
      </w:r>
      <w:r w:rsidR="005F1AB5">
        <w:rPr>
          <w:b w:val="0"/>
          <w:bCs/>
          <w:i w:val="0"/>
          <w:sz w:val="22"/>
          <w:szCs w:val="22"/>
        </w:rPr>
        <w:t xml:space="preserve"> ROD</w:t>
      </w:r>
      <w:r w:rsidRPr="009F3B42">
        <w:rPr>
          <w:b w:val="0"/>
          <w:bCs/>
          <w:i w:val="0"/>
          <w:sz w:val="22"/>
          <w:szCs w:val="22"/>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41</w:t>
      </w:r>
    </w:p>
    <w:p w:rsidR="00605A8D" w:rsidRPr="009F3B42" w:rsidRDefault="00605A8D" w:rsidP="00605A8D">
      <w:pPr>
        <w:numPr>
          <w:ilvl w:val="0"/>
          <w:numId w:val="9"/>
        </w:numPr>
        <w:jc w:val="both"/>
        <w:rPr>
          <w:bCs/>
          <w:sz w:val="22"/>
          <w:szCs w:val="22"/>
          <w:lang w:val="pl-PL"/>
        </w:rPr>
      </w:pPr>
      <w:r w:rsidRPr="009F3B42">
        <w:rPr>
          <w:bCs/>
          <w:sz w:val="22"/>
          <w:szCs w:val="22"/>
          <w:lang w:val="pl-PL"/>
        </w:rPr>
        <w:t xml:space="preserve">Komisja rewizyjna </w:t>
      </w:r>
      <w:r w:rsidR="005F1AB5">
        <w:rPr>
          <w:bCs/>
          <w:sz w:val="22"/>
          <w:szCs w:val="22"/>
          <w:lang w:val="pl-PL"/>
        </w:rPr>
        <w:t xml:space="preserve">ROD </w:t>
      </w:r>
      <w:r w:rsidRPr="009F3B42">
        <w:rPr>
          <w:bCs/>
          <w:sz w:val="22"/>
          <w:szCs w:val="22"/>
          <w:lang w:val="pl-PL"/>
        </w:rPr>
        <w:t>dokonuje okresowej oceny całokształtu działalności zarządu</w:t>
      </w:r>
      <w:r w:rsidR="005F1AB5">
        <w:rPr>
          <w:bCs/>
          <w:sz w:val="22"/>
          <w:szCs w:val="22"/>
          <w:lang w:val="pl-PL"/>
        </w:rPr>
        <w:t xml:space="preserve"> ROD</w:t>
      </w:r>
      <w:r w:rsidRPr="009F3B42">
        <w:rPr>
          <w:bCs/>
          <w:sz w:val="22"/>
          <w:szCs w:val="22"/>
          <w:lang w:val="pl-PL"/>
        </w:rPr>
        <w:t>.</w:t>
      </w:r>
    </w:p>
    <w:p w:rsidR="00605A8D" w:rsidRPr="009F3B42" w:rsidRDefault="00605A8D" w:rsidP="00605A8D">
      <w:pPr>
        <w:numPr>
          <w:ilvl w:val="0"/>
          <w:numId w:val="9"/>
        </w:numPr>
        <w:jc w:val="both"/>
        <w:rPr>
          <w:bCs/>
          <w:sz w:val="22"/>
          <w:szCs w:val="22"/>
          <w:lang w:val="pl-PL"/>
        </w:rPr>
      </w:pPr>
      <w:r w:rsidRPr="009F3B42">
        <w:rPr>
          <w:bCs/>
          <w:sz w:val="22"/>
          <w:szCs w:val="22"/>
          <w:lang w:val="pl-PL"/>
        </w:rPr>
        <w:t xml:space="preserve">Komisja rewizyjna </w:t>
      </w:r>
      <w:r w:rsidR="005F1AB5">
        <w:rPr>
          <w:bCs/>
          <w:sz w:val="22"/>
          <w:szCs w:val="22"/>
          <w:lang w:val="pl-PL"/>
        </w:rPr>
        <w:t xml:space="preserve">ROD </w:t>
      </w:r>
      <w:r w:rsidRPr="009F3B42">
        <w:rPr>
          <w:bCs/>
          <w:sz w:val="22"/>
          <w:szCs w:val="22"/>
          <w:lang w:val="pl-PL"/>
        </w:rPr>
        <w:t>dokonuje, co najmniej dwa razy w roku kalendarzowym, kontroli i oceny działalności zarządu</w:t>
      </w:r>
      <w:r w:rsidR="005F1AB5">
        <w:rPr>
          <w:bCs/>
          <w:sz w:val="22"/>
          <w:szCs w:val="22"/>
          <w:lang w:val="pl-PL"/>
        </w:rPr>
        <w:t xml:space="preserve"> ROD</w:t>
      </w:r>
      <w:r w:rsidRPr="009F3B42">
        <w:rPr>
          <w:bCs/>
          <w:sz w:val="22"/>
          <w:szCs w:val="22"/>
          <w:lang w:val="pl-PL"/>
        </w:rPr>
        <w:t>, w tym finansowej.</w:t>
      </w:r>
    </w:p>
    <w:p w:rsidR="00605A8D" w:rsidRPr="009F3B42" w:rsidRDefault="00605A8D" w:rsidP="00605A8D">
      <w:pPr>
        <w:jc w:val="both"/>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ROZDZIAŁ VI</w:t>
      </w:r>
    </w:p>
    <w:p w:rsidR="00605A8D" w:rsidRPr="009F3B42" w:rsidRDefault="00605A8D" w:rsidP="00605A8D">
      <w:pPr>
        <w:pStyle w:val="Nagwek6"/>
        <w:rPr>
          <w:b/>
          <w:bCs w:val="0"/>
          <w:sz w:val="22"/>
          <w:szCs w:val="22"/>
          <w:u w:val="none"/>
        </w:rPr>
      </w:pPr>
      <w:r w:rsidRPr="009F3B42">
        <w:rPr>
          <w:b/>
          <w:bCs w:val="0"/>
          <w:sz w:val="22"/>
          <w:szCs w:val="22"/>
          <w:u w:val="none"/>
        </w:rPr>
        <w:t>Działalność mediacyjna w rodzinnym ogrodzie działkowym</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42</w:t>
      </w:r>
    </w:p>
    <w:p w:rsidR="00605A8D" w:rsidRPr="00F0374A" w:rsidRDefault="00605A8D" w:rsidP="00605A8D">
      <w:pPr>
        <w:numPr>
          <w:ilvl w:val="0"/>
          <w:numId w:val="7"/>
        </w:numPr>
        <w:jc w:val="both"/>
        <w:rPr>
          <w:bCs/>
          <w:sz w:val="22"/>
          <w:szCs w:val="22"/>
          <w:lang w:val="pl-PL"/>
        </w:rPr>
      </w:pPr>
      <w:r w:rsidRPr="00F0374A">
        <w:rPr>
          <w:bCs/>
          <w:sz w:val="22"/>
          <w:szCs w:val="22"/>
          <w:lang w:val="pl-PL"/>
        </w:rPr>
        <w:t xml:space="preserve">Komisja rozjemcza </w:t>
      </w:r>
      <w:r w:rsidR="005F1AB5">
        <w:rPr>
          <w:bCs/>
          <w:sz w:val="22"/>
          <w:szCs w:val="22"/>
          <w:lang w:val="pl-PL"/>
        </w:rPr>
        <w:t xml:space="preserve">ROD </w:t>
      </w:r>
      <w:r w:rsidRPr="00F0374A">
        <w:rPr>
          <w:bCs/>
          <w:sz w:val="22"/>
          <w:szCs w:val="22"/>
          <w:lang w:val="pl-PL"/>
        </w:rPr>
        <w:t>może prowadzić mediacje w sporach pomiędzy działkowcami.</w:t>
      </w:r>
    </w:p>
    <w:p w:rsidR="00605A8D" w:rsidRPr="009F3B42" w:rsidRDefault="00605A8D" w:rsidP="00605A8D">
      <w:pPr>
        <w:numPr>
          <w:ilvl w:val="0"/>
          <w:numId w:val="7"/>
        </w:numPr>
        <w:jc w:val="both"/>
        <w:rPr>
          <w:bCs/>
          <w:sz w:val="22"/>
          <w:szCs w:val="22"/>
          <w:lang w:val="pl-PL"/>
        </w:rPr>
      </w:pPr>
      <w:r w:rsidRPr="009F3B42">
        <w:rPr>
          <w:bCs/>
          <w:sz w:val="22"/>
          <w:szCs w:val="22"/>
          <w:lang w:val="pl-PL"/>
        </w:rPr>
        <w:t xml:space="preserve">Mediację, za zgodą zainteresowanych stron, prowadzi zespół komisji rozjemczej </w:t>
      </w:r>
      <w:r w:rsidR="005F1AB5">
        <w:rPr>
          <w:bCs/>
          <w:sz w:val="22"/>
          <w:szCs w:val="22"/>
          <w:lang w:val="pl-PL"/>
        </w:rPr>
        <w:t xml:space="preserve">ROD </w:t>
      </w:r>
      <w:r w:rsidRPr="009F3B42">
        <w:rPr>
          <w:bCs/>
          <w:sz w:val="22"/>
          <w:szCs w:val="22"/>
          <w:lang w:val="pl-PL"/>
        </w:rPr>
        <w:t>w składzie trzyosobowym.</w:t>
      </w:r>
    </w:p>
    <w:p w:rsidR="00605A8D" w:rsidRPr="009F3B42" w:rsidRDefault="00605A8D" w:rsidP="00605A8D">
      <w:pPr>
        <w:numPr>
          <w:ilvl w:val="0"/>
          <w:numId w:val="7"/>
        </w:numPr>
        <w:jc w:val="both"/>
        <w:rPr>
          <w:bCs/>
          <w:sz w:val="22"/>
          <w:szCs w:val="22"/>
          <w:lang w:val="pl-PL"/>
        </w:rPr>
      </w:pPr>
      <w:r w:rsidRPr="009F3B42">
        <w:rPr>
          <w:bCs/>
          <w:sz w:val="22"/>
          <w:szCs w:val="22"/>
          <w:lang w:val="pl-PL"/>
        </w:rPr>
        <w:t>Jeżeli mediacja nie zakończy się ugodą, sprawę przejmuje zarząd</w:t>
      </w:r>
      <w:r w:rsidR="005F1AB5">
        <w:rPr>
          <w:bCs/>
          <w:sz w:val="22"/>
          <w:szCs w:val="22"/>
          <w:lang w:val="pl-PL"/>
        </w:rPr>
        <w:t xml:space="preserve"> 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43</w:t>
      </w:r>
    </w:p>
    <w:p w:rsidR="00605A8D" w:rsidRPr="009F3B42" w:rsidRDefault="00605A8D" w:rsidP="00605A8D">
      <w:pPr>
        <w:numPr>
          <w:ilvl w:val="0"/>
          <w:numId w:val="10"/>
        </w:numPr>
        <w:jc w:val="both"/>
        <w:rPr>
          <w:bCs/>
          <w:sz w:val="22"/>
          <w:szCs w:val="22"/>
          <w:lang w:val="pl-PL"/>
        </w:rPr>
      </w:pPr>
      <w:r w:rsidRPr="009F3B42">
        <w:rPr>
          <w:bCs/>
          <w:sz w:val="22"/>
          <w:szCs w:val="22"/>
          <w:lang w:val="pl-PL"/>
        </w:rPr>
        <w:t>Zawarcie ugody następuje w formie pisemnej. Ugodę podpisują strony i członkowie zespołu mediacyjnego komisji rozjemczej</w:t>
      </w:r>
      <w:r w:rsidR="005F1AB5">
        <w:rPr>
          <w:bCs/>
          <w:sz w:val="22"/>
          <w:szCs w:val="22"/>
          <w:lang w:val="pl-PL"/>
        </w:rPr>
        <w:t xml:space="preserve"> ROD</w:t>
      </w:r>
      <w:r w:rsidRPr="009F3B42">
        <w:rPr>
          <w:bCs/>
          <w:sz w:val="22"/>
          <w:szCs w:val="22"/>
          <w:lang w:val="pl-PL"/>
        </w:rPr>
        <w:t>.</w:t>
      </w:r>
    </w:p>
    <w:p w:rsidR="00605A8D" w:rsidRPr="009F3B42" w:rsidRDefault="00605A8D" w:rsidP="00605A8D">
      <w:pPr>
        <w:numPr>
          <w:ilvl w:val="0"/>
          <w:numId w:val="10"/>
        </w:numPr>
        <w:jc w:val="both"/>
        <w:rPr>
          <w:bCs/>
          <w:sz w:val="22"/>
          <w:szCs w:val="22"/>
          <w:lang w:val="pl-PL"/>
        </w:rPr>
      </w:pPr>
      <w:r>
        <w:rPr>
          <w:bCs/>
          <w:sz w:val="22"/>
          <w:szCs w:val="22"/>
          <w:lang w:val="pl-PL"/>
        </w:rPr>
        <w:t>Działkowcy</w:t>
      </w:r>
      <w:r w:rsidRPr="009F3B42">
        <w:rPr>
          <w:bCs/>
          <w:sz w:val="22"/>
          <w:szCs w:val="22"/>
          <w:lang w:val="pl-PL"/>
        </w:rPr>
        <w:t>, którzy zawarli ugodę, zobowiązani są do jej wykonania i przestrzegania zawartych w niej ustaleń.</w:t>
      </w:r>
    </w:p>
    <w:p w:rsidR="00605A8D" w:rsidRPr="009F3B42" w:rsidRDefault="00605A8D" w:rsidP="00605A8D">
      <w:pPr>
        <w:numPr>
          <w:ilvl w:val="0"/>
          <w:numId w:val="10"/>
        </w:numPr>
        <w:jc w:val="both"/>
        <w:rPr>
          <w:bCs/>
          <w:sz w:val="22"/>
          <w:szCs w:val="22"/>
          <w:lang w:val="pl-PL"/>
        </w:rPr>
      </w:pPr>
      <w:r w:rsidRPr="009F3B42">
        <w:rPr>
          <w:bCs/>
          <w:sz w:val="22"/>
          <w:szCs w:val="22"/>
          <w:lang w:val="pl-PL"/>
        </w:rPr>
        <w:t>Jeżeli jedna ze stron (lub obie) nie wywiązują się z warunków ugody, sprawę rozstrzyga zarząd</w:t>
      </w:r>
      <w:r w:rsidR="005F1AB5">
        <w:rPr>
          <w:bCs/>
          <w:sz w:val="22"/>
          <w:szCs w:val="22"/>
          <w:lang w:val="pl-PL"/>
        </w:rPr>
        <w:t xml:space="preserve"> 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 xml:space="preserve">ROZDZIAŁ </w:t>
      </w:r>
      <w:r>
        <w:rPr>
          <w:b/>
          <w:bCs/>
          <w:sz w:val="22"/>
          <w:szCs w:val="22"/>
          <w:lang w:val="pl-PL"/>
        </w:rPr>
        <w:t>VII</w:t>
      </w:r>
    </w:p>
    <w:p w:rsidR="00605A8D" w:rsidRPr="009F3B42" w:rsidRDefault="00605A8D" w:rsidP="00605A8D">
      <w:pPr>
        <w:jc w:val="center"/>
        <w:rPr>
          <w:b/>
          <w:bCs/>
          <w:sz w:val="22"/>
          <w:szCs w:val="22"/>
          <w:lang w:val="pl-PL"/>
        </w:rPr>
      </w:pPr>
      <w:r w:rsidRPr="009F3B42">
        <w:rPr>
          <w:b/>
          <w:bCs/>
          <w:sz w:val="22"/>
          <w:szCs w:val="22"/>
          <w:lang w:val="pl-PL"/>
        </w:rPr>
        <w:t>Zagospodarowanie rodzinnego ogrodu działkowego</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44</w:t>
      </w:r>
    </w:p>
    <w:p w:rsidR="00605A8D" w:rsidRPr="009F3B42" w:rsidRDefault="00605A8D" w:rsidP="00605A8D">
      <w:pPr>
        <w:jc w:val="both"/>
        <w:rPr>
          <w:bCs/>
          <w:sz w:val="22"/>
          <w:szCs w:val="22"/>
          <w:lang w:val="pl-PL"/>
        </w:rPr>
      </w:pPr>
      <w:r w:rsidRPr="009F3B42">
        <w:rPr>
          <w:bCs/>
          <w:sz w:val="22"/>
          <w:szCs w:val="22"/>
          <w:lang w:val="pl-PL"/>
        </w:rPr>
        <w:t xml:space="preserve">Zagospodarowanie </w:t>
      </w:r>
      <w:r w:rsidR="005F1AB5">
        <w:rPr>
          <w:bCs/>
          <w:sz w:val="22"/>
          <w:szCs w:val="22"/>
          <w:lang w:val="pl-PL"/>
        </w:rPr>
        <w:t xml:space="preserve">ROD </w:t>
      </w:r>
      <w:r w:rsidRPr="009F3B42">
        <w:rPr>
          <w:bCs/>
          <w:sz w:val="22"/>
          <w:szCs w:val="22"/>
          <w:lang w:val="pl-PL"/>
        </w:rPr>
        <w:t>oraz budowa podstawowych urządzeń należą do PZD.</w:t>
      </w:r>
    </w:p>
    <w:p w:rsidR="00605A8D" w:rsidRPr="009F3B42" w:rsidRDefault="00605A8D" w:rsidP="00605A8D">
      <w:pPr>
        <w:jc w:val="center"/>
        <w:rPr>
          <w:bCs/>
          <w:sz w:val="22"/>
          <w:szCs w:val="22"/>
          <w:lang w:val="pl-PL"/>
        </w:rPr>
      </w:pPr>
    </w:p>
    <w:p w:rsidR="000D50EE" w:rsidRPr="009F3B42" w:rsidRDefault="000D50EE" w:rsidP="000D50EE">
      <w:pPr>
        <w:jc w:val="center"/>
        <w:rPr>
          <w:bCs/>
          <w:sz w:val="22"/>
          <w:szCs w:val="22"/>
          <w:lang w:val="pl-PL"/>
        </w:rPr>
      </w:pPr>
      <w:r w:rsidRPr="009F3B42">
        <w:rPr>
          <w:bCs/>
          <w:sz w:val="22"/>
          <w:szCs w:val="22"/>
          <w:lang w:val="pl-PL"/>
        </w:rPr>
        <w:t xml:space="preserve">§ </w:t>
      </w:r>
      <w:r>
        <w:rPr>
          <w:bCs/>
          <w:sz w:val="22"/>
          <w:szCs w:val="22"/>
          <w:lang w:val="pl-PL"/>
        </w:rPr>
        <w:t>45</w:t>
      </w:r>
    </w:p>
    <w:p w:rsidR="000D50EE" w:rsidRPr="009F3B42" w:rsidRDefault="000D50EE" w:rsidP="000D50EE">
      <w:pPr>
        <w:numPr>
          <w:ilvl w:val="1"/>
          <w:numId w:val="15"/>
        </w:numPr>
        <w:tabs>
          <w:tab w:val="clear" w:pos="1440"/>
          <w:tab w:val="num" w:pos="374"/>
        </w:tabs>
        <w:ind w:left="374" w:hanging="374"/>
        <w:jc w:val="both"/>
        <w:rPr>
          <w:bCs/>
          <w:sz w:val="22"/>
          <w:szCs w:val="22"/>
          <w:lang w:val="pl-PL"/>
        </w:rPr>
      </w:pPr>
      <w:r w:rsidRPr="009F3B42">
        <w:rPr>
          <w:bCs/>
          <w:sz w:val="22"/>
          <w:szCs w:val="22"/>
          <w:lang w:val="pl-PL"/>
        </w:rPr>
        <w:lastRenderedPageBreak/>
        <w:t xml:space="preserve">Podstawą budowy, wyposażenia i urządzenia </w:t>
      </w:r>
      <w:r w:rsidR="005F1AB5">
        <w:rPr>
          <w:bCs/>
          <w:sz w:val="22"/>
          <w:szCs w:val="22"/>
          <w:lang w:val="pl-PL"/>
        </w:rPr>
        <w:t xml:space="preserve">ROD </w:t>
      </w:r>
      <w:r w:rsidRPr="009F3B42">
        <w:rPr>
          <w:bCs/>
          <w:sz w:val="22"/>
          <w:szCs w:val="22"/>
          <w:lang w:val="pl-PL"/>
        </w:rPr>
        <w:t>jest plan zagospodarowania</w:t>
      </w:r>
      <w:r w:rsidR="00216219">
        <w:rPr>
          <w:bCs/>
          <w:sz w:val="22"/>
          <w:szCs w:val="22"/>
          <w:lang w:val="pl-PL"/>
        </w:rPr>
        <w:t xml:space="preserve"> ROD</w:t>
      </w:r>
      <w:r w:rsidRPr="009F3B42">
        <w:rPr>
          <w:bCs/>
          <w:sz w:val="22"/>
          <w:szCs w:val="22"/>
          <w:lang w:val="pl-PL"/>
        </w:rPr>
        <w:t>.</w:t>
      </w:r>
    </w:p>
    <w:p w:rsidR="000D50EE" w:rsidRPr="009F3B42" w:rsidRDefault="000D50EE" w:rsidP="000D50EE">
      <w:pPr>
        <w:numPr>
          <w:ilvl w:val="1"/>
          <w:numId w:val="15"/>
        </w:numPr>
        <w:tabs>
          <w:tab w:val="clear" w:pos="1440"/>
          <w:tab w:val="num" w:pos="374"/>
        </w:tabs>
        <w:ind w:left="374" w:hanging="374"/>
        <w:jc w:val="both"/>
        <w:rPr>
          <w:bCs/>
          <w:sz w:val="22"/>
          <w:szCs w:val="22"/>
          <w:lang w:val="pl-PL"/>
        </w:rPr>
      </w:pPr>
      <w:r w:rsidRPr="009F3B42">
        <w:rPr>
          <w:bCs/>
          <w:sz w:val="22"/>
          <w:szCs w:val="22"/>
          <w:lang w:val="pl-PL"/>
        </w:rPr>
        <w:t xml:space="preserve">Plan zagospodarowania </w:t>
      </w:r>
      <w:r w:rsidR="00216219">
        <w:rPr>
          <w:bCs/>
          <w:sz w:val="22"/>
          <w:szCs w:val="22"/>
          <w:lang w:val="pl-PL"/>
        </w:rPr>
        <w:t xml:space="preserve">ROD </w:t>
      </w:r>
      <w:r w:rsidRPr="009F3B42">
        <w:rPr>
          <w:bCs/>
          <w:sz w:val="22"/>
          <w:szCs w:val="22"/>
          <w:lang w:val="pl-PL"/>
        </w:rPr>
        <w:t>zatwierdza prezydium okręgowego zarządu</w:t>
      </w:r>
      <w:r w:rsidR="005F1AB5">
        <w:rPr>
          <w:bCs/>
          <w:sz w:val="22"/>
          <w:szCs w:val="22"/>
          <w:lang w:val="pl-PL"/>
        </w:rPr>
        <w:t xml:space="preserve"> PZD</w:t>
      </w:r>
      <w:r w:rsidRPr="009F3B42">
        <w:rPr>
          <w:bCs/>
          <w:sz w:val="22"/>
          <w:szCs w:val="22"/>
          <w:lang w:val="pl-PL"/>
        </w:rPr>
        <w:t>.</w:t>
      </w:r>
    </w:p>
    <w:p w:rsidR="000D50EE" w:rsidRDefault="000D50EE" w:rsidP="000D50EE">
      <w:pPr>
        <w:numPr>
          <w:ilvl w:val="1"/>
          <w:numId w:val="15"/>
        </w:numPr>
        <w:tabs>
          <w:tab w:val="clear" w:pos="1440"/>
          <w:tab w:val="num" w:pos="374"/>
        </w:tabs>
        <w:ind w:left="374" w:hanging="374"/>
        <w:jc w:val="both"/>
        <w:rPr>
          <w:bCs/>
          <w:sz w:val="22"/>
          <w:szCs w:val="22"/>
          <w:lang w:val="pl-PL"/>
        </w:rPr>
      </w:pPr>
      <w:r w:rsidRPr="009F3B42">
        <w:rPr>
          <w:bCs/>
          <w:sz w:val="22"/>
          <w:szCs w:val="22"/>
          <w:lang w:val="pl-PL"/>
        </w:rPr>
        <w:t xml:space="preserve">Wniosek o zmianę planu </w:t>
      </w:r>
      <w:r w:rsidR="00216219">
        <w:rPr>
          <w:bCs/>
          <w:sz w:val="22"/>
          <w:szCs w:val="22"/>
          <w:lang w:val="pl-PL"/>
        </w:rPr>
        <w:t xml:space="preserve">zagospodarowania ROD </w:t>
      </w:r>
      <w:r w:rsidRPr="009F3B42">
        <w:rPr>
          <w:bCs/>
          <w:sz w:val="22"/>
          <w:szCs w:val="22"/>
          <w:lang w:val="pl-PL"/>
        </w:rPr>
        <w:t xml:space="preserve">składa zarząd </w:t>
      </w:r>
      <w:r w:rsidR="005F1AB5">
        <w:rPr>
          <w:bCs/>
          <w:sz w:val="22"/>
          <w:szCs w:val="22"/>
          <w:lang w:val="pl-PL"/>
        </w:rPr>
        <w:t xml:space="preserve">ROD </w:t>
      </w:r>
      <w:r w:rsidRPr="009F3B42">
        <w:rPr>
          <w:bCs/>
          <w:sz w:val="22"/>
          <w:szCs w:val="22"/>
          <w:lang w:val="pl-PL"/>
        </w:rPr>
        <w:t>na podstawie uchwały walnego zebrania</w:t>
      </w:r>
      <w:r w:rsidR="005F1AB5">
        <w:rPr>
          <w:bCs/>
          <w:sz w:val="22"/>
          <w:szCs w:val="22"/>
          <w:lang w:val="pl-PL"/>
        </w:rPr>
        <w:t xml:space="preserve"> ROD</w:t>
      </w:r>
      <w:r w:rsidRPr="009F3B42">
        <w:rPr>
          <w:bCs/>
          <w:sz w:val="22"/>
          <w:szCs w:val="22"/>
          <w:lang w:val="pl-PL"/>
        </w:rPr>
        <w:t xml:space="preserve">. </w:t>
      </w:r>
    </w:p>
    <w:p w:rsidR="000D50EE" w:rsidRPr="009F3B42" w:rsidRDefault="000D50EE" w:rsidP="000D50EE">
      <w:pPr>
        <w:numPr>
          <w:ilvl w:val="1"/>
          <w:numId w:val="15"/>
        </w:numPr>
        <w:tabs>
          <w:tab w:val="clear" w:pos="1440"/>
          <w:tab w:val="num" w:pos="374"/>
        </w:tabs>
        <w:ind w:left="374" w:hanging="374"/>
        <w:jc w:val="both"/>
        <w:rPr>
          <w:bCs/>
          <w:sz w:val="22"/>
          <w:szCs w:val="22"/>
          <w:lang w:val="pl-PL"/>
        </w:rPr>
      </w:pPr>
      <w:r w:rsidRPr="009F3B42">
        <w:rPr>
          <w:bCs/>
          <w:sz w:val="22"/>
          <w:szCs w:val="22"/>
          <w:lang w:val="pl-PL"/>
        </w:rPr>
        <w:t xml:space="preserve">Zmiany w planie zagospodarowania </w:t>
      </w:r>
      <w:r w:rsidR="005F1AB5">
        <w:rPr>
          <w:bCs/>
          <w:sz w:val="22"/>
          <w:szCs w:val="22"/>
          <w:lang w:val="pl-PL"/>
        </w:rPr>
        <w:t xml:space="preserve">ROD </w:t>
      </w:r>
      <w:r w:rsidRPr="009F3B42">
        <w:rPr>
          <w:bCs/>
          <w:sz w:val="22"/>
          <w:szCs w:val="22"/>
          <w:lang w:val="pl-PL"/>
        </w:rPr>
        <w:t>dokonuje prezydium okręgowego zarządu</w:t>
      </w:r>
      <w:r w:rsidR="00216219">
        <w:rPr>
          <w:bCs/>
          <w:sz w:val="22"/>
          <w:szCs w:val="22"/>
          <w:lang w:val="pl-PL"/>
        </w:rPr>
        <w:t xml:space="preserve"> PZD</w:t>
      </w:r>
      <w:r w:rsidRPr="009F3B42">
        <w:rPr>
          <w:bCs/>
          <w:sz w:val="22"/>
          <w:szCs w:val="22"/>
          <w:lang w:val="pl-PL"/>
        </w:rPr>
        <w:t xml:space="preserve">. Zmiany w planie zagospodarowania </w:t>
      </w:r>
      <w:r w:rsidR="00216219">
        <w:rPr>
          <w:bCs/>
          <w:sz w:val="22"/>
          <w:szCs w:val="22"/>
          <w:lang w:val="pl-PL"/>
        </w:rPr>
        <w:t xml:space="preserve">ROD </w:t>
      </w:r>
      <w:r w:rsidRPr="009F3B42">
        <w:rPr>
          <w:bCs/>
          <w:sz w:val="22"/>
          <w:szCs w:val="22"/>
          <w:lang w:val="pl-PL"/>
        </w:rPr>
        <w:t xml:space="preserve">nie mogą powodować zwiększenia powierzchni działki poza normę określoną w </w:t>
      </w:r>
      <w:r>
        <w:rPr>
          <w:bCs/>
          <w:sz w:val="22"/>
          <w:szCs w:val="22"/>
          <w:lang w:val="pl-PL"/>
        </w:rPr>
        <w:t>ustawie lub jej zmniejszenia poniżej 300m</w:t>
      </w:r>
      <w:r w:rsidRPr="000D50EE">
        <w:rPr>
          <w:bCs/>
          <w:sz w:val="22"/>
          <w:szCs w:val="22"/>
          <w:vertAlign w:val="superscript"/>
          <w:lang w:val="pl-PL"/>
        </w:rPr>
        <w:t>2</w:t>
      </w:r>
      <w:r>
        <w:rPr>
          <w:bCs/>
          <w:sz w:val="22"/>
          <w:szCs w:val="22"/>
          <w:lang w:val="pl-PL"/>
        </w:rPr>
        <w:t>.</w:t>
      </w:r>
    </w:p>
    <w:p w:rsidR="000D50EE" w:rsidRPr="009F3B42" w:rsidRDefault="000D50EE" w:rsidP="000D50EE">
      <w:pPr>
        <w:numPr>
          <w:ilvl w:val="1"/>
          <w:numId w:val="15"/>
        </w:numPr>
        <w:tabs>
          <w:tab w:val="clear" w:pos="1440"/>
          <w:tab w:val="num" w:pos="374"/>
        </w:tabs>
        <w:ind w:left="374" w:hanging="374"/>
        <w:jc w:val="both"/>
        <w:rPr>
          <w:bCs/>
          <w:sz w:val="22"/>
          <w:szCs w:val="22"/>
          <w:lang w:val="pl-PL"/>
        </w:rPr>
      </w:pPr>
      <w:r>
        <w:rPr>
          <w:bCs/>
          <w:sz w:val="22"/>
          <w:szCs w:val="22"/>
          <w:lang w:val="pl-PL"/>
        </w:rPr>
        <w:t xml:space="preserve">Ograniczenie zmniejszenia powierzchni działki, o którym mowa w ust. 3, nie dotyczy przypadku zmiany planu zagospodarowania </w:t>
      </w:r>
      <w:r w:rsidR="00216219">
        <w:rPr>
          <w:bCs/>
          <w:sz w:val="22"/>
          <w:szCs w:val="22"/>
          <w:lang w:val="pl-PL"/>
        </w:rPr>
        <w:t xml:space="preserve">ROD </w:t>
      </w:r>
      <w:r>
        <w:rPr>
          <w:bCs/>
          <w:sz w:val="22"/>
          <w:szCs w:val="22"/>
          <w:lang w:val="pl-PL"/>
        </w:rPr>
        <w:t xml:space="preserve">w następstwie częściowej likwidacji ROD. </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46</w:t>
      </w:r>
    </w:p>
    <w:p w:rsidR="00605A8D" w:rsidRPr="009F3B42" w:rsidRDefault="00605A8D" w:rsidP="00605A8D">
      <w:pPr>
        <w:jc w:val="both"/>
        <w:rPr>
          <w:bCs/>
          <w:sz w:val="22"/>
          <w:szCs w:val="22"/>
          <w:lang w:val="pl-PL"/>
        </w:rPr>
      </w:pPr>
      <w:r w:rsidRPr="009F3B42">
        <w:rPr>
          <w:bCs/>
          <w:sz w:val="22"/>
          <w:szCs w:val="22"/>
          <w:lang w:val="pl-PL"/>
        </w:rPr>
        <w:t xml:space="preserve">Plan zagospodarowania </w:t>
      </w:r>
      <w:r w:rsidR="00216219">
        <w:rPr>
          <w:bCs/>
          <w:sz w:val="22"/>
          <w:szCs w:val="22"/>
          <w:lang w:val="pl-PL"/>
        </w:rPr>
        <w:t xml:space="preserve">ROD </w:t>
      </w:r>
      <w:r w:rsidRPr="009F3B42">
        <w:rPr>
          <w:bCs/>
          <w:sz w:val="22"/>
          <w:szCs w:val="22"/>
          <w:lang w:val="pl-PL"/>
        </w:rPr>
        <w:t xml:space="preserve">oparty jest na podkładzie geodezyjnym, określa granice </w:t>
      </w:r>
      <w:r w:rsidR="00216219">
        <w:rPr>
          <w:bCs/>
          <w:sz w:val="22"/>
          <w:szCs w:val="22"/>
          <w:lang w:val="pl-PL"/>
        </w:rPr>
        <w:t>ROD</w:t>
      </w:r>
      <w:r w:rsidRPr="009F3B42">
        <w:rPr>
          <w:bCs/>
          <w:sz w:val="22"/>
          <w:szCs w:val="22"/>
          <w:lang w:val="pl-PL"/>
        </w:rPr>
        <w:t xml:space="preserve">, jego podział na działki z zaznaczeniem ich granic, powierzchni i numeracji oraz podstawową infrastrukturę </w:t>
      </w:r>
      <w:r w:rsidR="00216219">
        <w:rPr>
          <w:bCs/>
          <w:sz w:val="22"/>
          <w:szCs w:val="22"/>
          <w:lang w:val="pl-PL"/>
        </w:rPr>
        <w:t>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47</w:t>
      </w:r>
    </w:p>
    <w:p w:rsidR="00605A8D" w:rsidRPr="009F3B42" w:rsidRDefault="00605A8D" w:rsidP="00605A8D">
      <w:pPr>
        <w:ind w:left="374" w:hanging="374"/>
        <w:jc w:val="both"/>
        <w:rPr>
          <w:bCs/>
          <w:sz w:val="22"/>
          <w:szCs w:val="22"/>
          <w:lang w:val="pl-PL"/>
        </w:rPr>
      </w:pPr>
      <w:r w:rsidRPr="009F3B42">
        <w:rPr>
          <w:bCs/>
          <w:sz w:val="22"/>
          <w:szCs w:val="22"/>
          <w:lang w:val="pl-PL"/>
        </w:rPr>
        <w:t xml:space="preserve">1. Infrastrukturę </w:t>
      </w:r>
      <w:r w:rsidR="00216219">
        <w:rPr>
          <w:bCs/>
          <w:sz w:val="22"/>
          <w:szCs w:val="22"/>
          <w:lang w:val="pl-PL"/>
        </w:rPr>
        <w:t xml:space="preserve">ROD </w:t>
      </w:r>
      <w:r w:rsidRPr="009F3B42">
        <w:rPr>
          <w:bCs/>
          <w:sz w:val="22"/>
          <w:szCs w:val="22"/>
          <w:lang w:val="pl-PL"/>
        </w:rPr>
        <w:t>stanowią</w:t>
      </w:r>
      <w:r>
        <w:rPr>
          <w:bCs/>
          <w:sz w:val="22"/>
          <w:szCs w:val="22"/>
          <w:lang w:val="pl-PL"/>
        </w:rPr>
        <w:t xml:space="preserve"> </w:t>
      </w:r>
      <w:r w:rsidRPr="009F3B42">
        <w:rPr>
          <w:bCs/>
          <w:sz w:val="22"/>
          <w:szCs w:val="22"/>
          <w:lang w:val="pl-PL"/>
        </w:rPr>
        <w:t xml:space="preserve">urządzenia, będące własnością </w:t>
      </w:r>
      <w:r>
        <w:rPr>
          <w:bCs/>
          <w:sz w:val="22"/>
          <w:szCs w:val="22"/>
          <w:lang w:val="pl-PL"/>
        </w:rPr>
        <w:t>PZD</w:t>
      </w:r>
      <w:r w:rsidRPr="009F3B42">
        <w:rPr>
          <w:bCs/>
          <w:sz w:val="22"/>
          <w:szCs w:val="22"/>
          <w:lang w:val="pl-PL"/>
        </w:rPr>
        <w:t xml:space="preserve">, służące do wspólnego </w:t>
      </w:r>
      <w:r>
        <w:rPr>
          <w:bCs/>
          <w:sz w:val="22"/>
          <w:szCs w:val="22"/>
          <w:lang w:val="pl-PL"/>
        </w:rPr>
        <w:t>używania</w:t>
      </w:r>
      <w:r w:rsidRPr="009F3B42">
        <w:rPr>
          <w:bCs/>
          <w:sz w:val="22"/>
          <w:szCs w:val="22"/>
          <w:lang w:val="pl-PL"/>
        </w:rPr>
        <w:t xml:space="preserve"> </w:t>
      </w:r>
      <w:r>
        <w:rPr>
          <w:bCs/>
          <w:sz w:val="22"/>
          <w:szCs w:val="22"/>
          <w:lang w:val="pl-PL"/>
        </w:rPr>
        <w:t>przez osoby korzystające z działek oraz do prawidłowego funkcjonowania ROD, a w szczególności</w:t>
      </w:r>
      <w:r w:rsidRPr="009F3B42">
        <w:rPr>
          <w:bCs/>
          <w:sz w:val="22"/>
          <w:szCs w:val="22"/>
          <w:lang w:val="pl-PL"/>
        </w:rPr>
        <w:t>:</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ogrodzenie zewnętrzne,</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aleje i drogi ogrodowe,</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miejsca postojowe,</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place gospodarcze, tereny rekreacyjne i sportowe, ogródki jordanowskie i inne tereny użytku ogólnego,</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dom działkowca, budynki administracyjno-gospodarcze, hydrofornie,</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sanitariaty,</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pasy zieleni ochronnej,</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drzewa i krzewy ozdobne oraz pozostała zieleń ogrodowa,</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urządzenia i sieć wodociągowa,</w:t>
      </w:r>
    </w:p>
    <w:p w:rsidR="00605A8D" w:rsidRPr="009F3B42" w:rsidRDefault="00605A8D" w:rsidP="00EA7825">
      <w:pPr>
        <w:numPr>
          <w:ilvl w:val="0"/>
          <w:numId w:val="47"/>
        </w:numPr>
        <w:tabs>
          <w:tab w:val="left" w:pos="426"/>
        </w:tabs>
        <w:jc w:val="both"/>
        <w:rPr>
          <w:bCs/>
          <w:sz w:val="22"/>
          <w:szCs w:val="22"/>
          <w:lang w:val="pl-PL"/>
        </w:rPr>
      </w:pPr>
      <w:r w:rsidRPr="009F3B42">
        <w:rPr>
          <w:bCs/>
          <w:sz w:val="22"/>
          <w:szCs w:val="22"/>
          <w:lang w:val="pl-PL"/>
        </w:rPr>
        <w:t>sieć energetyczna,</w:t>
      </w:r>
    </w:p>
    <w:p w:rsidR="00605A8D" w:rsidRPr="009F3B42" w:rsidRDefault="00605A8D" w:rsidP="00605A8D">
      <w:pPr>
        <w:tabs>
          <w:tab w:val="left" w:pos="426"/>
        </w:tabs>
        <w:ind w:left="374" w:hanging="374"/>
        <w:jc w:val="both"/>
        <w:rPr>
          <w:bCs/>
          <w:sz w:val="22"/>
          <w:szCs w:val="22"/>
          <w:lang w:val="pl-PL"/>
        </w:rPr>
      </w:pPr>
      <w:r w:rsidRPr="009F3B42">
        <w:rPr>
          <w:bCs/>
          <w:sz w:val="22"/>
          <w:szCs w:val="22"/>
          <w:lang w:val="pl-PL"/>
        </w:rPr>
        <w:t xml:space="preserve">2. W celu zapewnienia optymalnych warunków do korzystania z działek i funkcjonowania </w:t>
      </w:r>
      <w:r w:rsidR="00216219">
        <w:rPr>
          <w:bCs/>
          <w:sz w:val="22"/>
          <w:szCs w:val="22"/>
          <w:lang w:val="pl-PL"/>
        </w:rPr>
        <w:t>ROD</w:t>
      </w:r>
      <w:r w:rsidRPr="009F3B42">
        <w:rPr>
          <w:bCs/>
          <w:sz w:val="22"/>
          <w:szCs w:val="22"/>
          <w:lang w:val="pl-PL"/>
        </w:rPr>
        <w:t xml:space="preserve">, zarząd </w:t>
      </w:r>
      <w:r w:rsidR="00216219">
        <w:rPr>
          <w:bCs/>
          <w:sz w:val="22"/>
          <w:szCs w:val="22"/>
          <w:lang w:val="pl-PL"/>
        </w:rPr>
        <w:t xml:space="preserve">ROD </w:t>
      </w:r>
      <w:r w:rsidRPr="009F3B42">
        <w:rPr>
          <w:bCs/>
          <w:sz w:val="22"/>
          <w:szCs w:val="22"/>
          <w:lang w:val="pl-PL"/>
        </w:rPr>
        <w:t xml:space="preserve">dąży do wyposażenia </w:t>
      </w:r>
      <w:r w:rsidR="00216219">
        <w:rPr>
          <w:bCs/>
          <w:sz w:val="22"/>
          <w:szCs w:val="22"/>
          <w:lang w:val="pl-PL"/>
        </w:rPr>
        <w:t xml:space="preserve">ROD </w:t>
      </w:r>
      <w:r w:rsidRPr="009F3B42">
        <w:rPr>
          <w:bCs/>
          <w:sz w:val="22"/>
          <w:szCs w:val="22"/>
          <w:lang w:val="pl-PL"/>
        </w:rPr>
        <w:t>w niezbędną infrastrukturę.</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48</w:t>
      </w:r>
    </w:p>
    <w:p w:rsidR="00605A8D" w:rsidRPr="009F3B42" w:rsidRDefault="00605A8D" w:rsidP="00605A8D">
      <w:pPr>
        <w:pStyle w:val="Nagwek3"/>
        <w:tabs>
          <w:tab w:val="clear" w:pos="426"/>
          <w:tab w:val="left" w:pos="0"/>
        </w:tabs>
        <w:ind w:left="0" w:firstLine="0"/>
        <w:jc w:val="both"/>
        <w:rPr>
          <w:b w:val="0"/>
          <w:i w:val="0"/>
          <w:iCs w:val="0"/>
          <w:sz w:val="22"/>
          <w:szCs w:val="22"/>
        </w:rPr>
      </w:pPr>
      <w:r w:rsidRPr="009F3B42">
        <w:rPr>
          <w:b w:val="0"/>
          <w:i w:val="0"/>
          <w:iCs w:val="0"/>
          <w:sz w:val="22"/>
          <w:szCs w:val="22"/>
        </w:rPr>
        <w:t xml:space="preserve">Lokalizacja miejsc postojowych powinna uwzględniać potrzeby </w:t>
      </w:r>
      <w:r>
        <w:rPr>
          <w:b w:val="0"/>
          <w:i w:val="0"/>
          <w:iCs w:val="0"/>
          <w:sz w:val="22"/>
          <w:szCs w:val="22"/>
        </w:rPr>
        <w:t>działkowców</w:t>
      </w:r>
      <w:r w:rsidRPr="009F3B42">
        <w:rPr>
          <w:b w:val="0"/>
          <w:i w:val="0"/>
          <w:iCs w:val="0"/>
          <w:sz w:val="22"/>
          <w:szCs w:val="22"/>
        </w:rPr>
        <w:t xml:space="preserve">, funkcjonalność, wpływ na środowisko naturalne oraz być możliwie najmniej uciążliwa dla </w:t>
      </w:r>
      <w:r>
        <w:rPr>
          <w:b w:val="0"/>
          <w:i w:val="0"/>
          <w:iCs w:val="0"/>
          <w:sz w:val="22"/>
          <w:szCs w:val="22"/>
        </w:rPr>
        <w:t>działkowców</w:t>
      </w:r>
      <w:r w:rsidRPr="009F3B42">
        <w:rPr>
          <w:b w:val="0"/>
          <w:i w:val="0"/>
          <w:iCs w:val="0"/>
          <w:sz w:val="22"/>
          <w:szCs w:val="22"/>
        </w:rPr>
        <w:t>.</w:t>
      </w:r>
    </w:p>
    <w:p w:rsidR="00605A8D" w:rsidRPr="009F3B42" w:rsidRDefault="00605A8D" w:rsidP="00605A8D">
      <w:pPr>
        <w:ind w:left="374" w:hanging="374"/>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lastRenderedPageBreak/>
        <w:t xml:space="preserve">§ </w:t>
      </w:r>
      <w:r>
        <w:rPr>
          <w:bCs/>
          <w:sz w:val="22"/>
          <w:szCs w:val="22"/>
          <w:lang w:val="pl-PL"/>
        </w:rPr>
        <w:t>49</w:t>
      </w:r>
    </w:p>
    <w:p w:rsidR="00605A8D" w:rsidRPr="009F3B42" w:rsidRDefault="00605A8D" w:rsidP="00605A8D">
      <w:pPr>
        <w:numPr>
          <w:ilvl w:val="0"/>
          <w:numId w:val="34"/>
        </w:numPr>
        <w:jc w:val="both"/>
        <w:rPr>
          <w:bCs/>
          <w:sz w:val="22"/>
          <w:szCs w:val="22"/>
          <w:lang w:val="pl-PL"/>
        </w:rPr>
      </w:pPr>
      <w:r w:rsidRPr="009F3B42">
        <w:rPr>
          <w:bCs/>
          <w:sz w:val="22"/>
          <w:szCs w:val="22"/>
          <w:lang w:val="pl-PL"/>
        </w:rPr>
        <w:t xml:space="preserve">Wykorzystanie infrastruktury </w:t>
      </w:r>
      <w:r w:rsidR="00216219">
        <w:rPr>
          <w:bCs/>
          <w:sz w:val="22"/>
          <w:szCs w:val="22"/>
          <w:lang w:val="pl-PL"/>
        </w:rPr>
        <w:t xml:space="preserve">ROD </w:t>
      </w:r>
      <w:r w:rsidRPr="009F3B42">
        <w:rPr>
          <w:bCs/>
          <w:sz w:val="22"/>
          <w:szCs w:val="22"/>
          <w:lang w:val="pl-PL"/>
        </w:rPr>
        <w:t xml:space="preserve">do </w:t>
      </w:r>
      <w:r w:rsidR="00216219" w:rsidRPr="009F3B42">
        <w:rPr>
          <w:bCs/>
          <w:sz w:val="22"/>
          <w:szCs w:val="22"/>
          <w:lang w:val="pl-PL"/>
        </w:rPr>
        <w:t xml:space="preserve">celów </w:t>
      </w:r>
      <w:r w:rsidRPr="009F3B42">
        <w:rPr>
          <w:bCs/>
          <w:sz w:val="22"/>
          <w:szCs w:val="22"/>
          <w:lang w:val="pl-PL"/>
        </w:rPr>
        <w:t xml:space="preserve">innych niż wspólnego użytku </w:t>
      </w:r>
      <w:r>
        <w:rPr>
          <w:iCs/>
          <w:sz w:val="22"/>
          <w:szCs w:val="22"/>
          <w:lang w:val="pl-PL"/>
        </w:rPr>
        <w:t>działkowców</w:t>
      </w:r>
      <w:r w:rsidRPr="009C16F3">
        <w:rPr>
          <w:bCs/>
          <w:sz w:val="22"/>
          <w:szCs w:val="22"/>
          <w:lang w:val="pl-PL"/>
        </w:rPr>
        <w:t xml:space="preserve"> </w:t>
      </w:r>
      <w:r w:rsidRPr="009F3B42">
        <w:rPr>
          <w:bCs/>
          <w:sz w:val="22"/>
          <w:szCs w:val="22"/>
          <w:lang w:val="pl-PL"/>
        </w:rPr>
        <w:t>może odbywać się wyłącznie na zasadach określonych przepisami związkowymi.</w:t>
      </w:r>
    </w:p>
    <w:p w:rsidR="00605A8D" w:rsidRPr="009F3B42" w:rsidRDefault="00605A8D" w:rsidP="00605A8D">
      <w:pPr>
        <w:numPr>
          <w:ilvl w:val="0"/>
          <w:numId w:val="34"/>
        </w:numPr>
        <w:jc w:val="both"/>
        <w:rPr>
          <w:bCs/>
          <w:sz w:val="22"/>
          <w:szCs w:val="22"/>
          <w:lang w:val="pl-PL"/>
        </w:rPr>
      </w:pPr>
      <w:r w:rsidRPr="009F3B42">
        <w:rPr>
          <w:bCs/>
          <w:sz w:val="22"/>
          <w:szCs w:val="22"/>
          <w:lang w:val="pl-PL"/>
        </w:rPr>
        <w:t xml:space="preserve">Budowa i montowanie urządzeń na terenie </w:t>
      </w:r>
      <w:r w:rsidR="00216219">
        <w:rPr>
          <w:bCs/>
          <w:sz w:val="22"/>
          <w:szCs w:val="22"/>
          <w:lang w:val="pl-PL"/>
        </w:rPr>
        <w:t>ROD</w:t>
      </w:r>
      <w:r w:rsidRPr="009F3B42">
        <w:rPr>
          <w:bCs/>
          <w:sz w:val="22"/>
          <w:szCs w:val="22"/>
          <w:lang w:val="pl-PL"/>
        </w:rPr>
        <w:t xml:space="preserve">, nie przeznaczonych do funkcjonowania </w:t>
      </w:r>
      <w:r w:rsidR="00216219">
        <w:rPr>
          <w:bCs/>
          <w:sz w:val="22"/>
          <w:szCs w:val="22"/>
          <w:lang w:val="pl-PL"/>
        </w:rPr>
        <w:t xml:space="preserve">ROD </w:t>
      </w:r>
      <w:r w:rsidRPr="009F3B42">
        <w:rPr>
          <w:bCs/>
          <w:sz w:val="22"/>
          <w:szCs w:val="22"/>
          <w:lang w:val="pl-PL"/>
        </w:rPr>
        <w:t xml:space="preserve">lub wspólnego użytku </w:t>
      </w:r>
      <w:r>
        <w:rPr>
          <w:iCs/>
          <w:sz w:val="22"/>
          <w:szCs w:val="22"/>
          <w:lang w:val="pl-PL"/>
        </w:rPr>
        <w:t>działkowców</w:t>
      </w:r>
      <w:r w:rsidR="00216219">
        <w:rPr>
          <w:iCs/>
          <w:sz w:val="22"/>
          <w:szCs w:val="22"/>
          <w:lang w:val="pl-PL"/>
        </w:rPr>
        <w:t>,</w:t>
      </w:r>
      <w:r w:rsidRPr="009C16F3">
        <w:rPr>
          <w:bCs/>
          <w:sz w:val="22"/>
          <w:szCs w:val="22"/>
          <w:lang w:val="pl-PL"/>
        </w:rPr>
        <w:t xml:space="preserve"> </w:t>
      </w:r>
      <w:r w:rsidRPr="009F3B42">
        <w:rPr>
          <w:bCs/>
          <w:sz w:val="22"/>
          <w:szCs w:val="22"/>
          <w:lang w:val="pl-PL"/>
        </w:rPr>
        <w:t>jest dopuszczalne wyłącznie za zgodą prezydium okręgowego zarządu</w:t>
      </w:r>
      <w:r>
        <w:rPr>
          <w:bCs/>
          <w:sz w:val="22"/>
          <w:szCs w:val="22"/>
          <w:lang w:val="pl-PL"/>
        </w:rPr>
        <w:t xml:space="preserve"> PZD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50</w:t>
      </w:r>
    </w:p>
    <w:p w:rsidR="00605A8D" w:rsidRPr="009F3B42" w:rsidRDefault="00605A8D" w:rsidP="00605A8D">
      <w:pPr>
        <w:jc w:val="both"/>
        <w:rPr>
          <w:bCs/>
          <w:sz w:val="22"/>
          <w:szCs w:val="22"/>
          <w:lang w:val="pl-PL"/>
        </w:rPr>
      </w:pPr>
      <w:r w:rsidRPr="009F3B42">
        <w:rPr>
          <w:bCs/>
          <w:sz w:val="22"/>
          <w:szCs w:val="22"/>
          <w:lang w:val="pl-PL"/>
        </w:rPr>
        <w:t xml:space="preserve">Zarząd </w:t>
      </w:r>
      <w:r w:rsidR="00216219">
        <w:rPr>
          <w:bCs/>
          <w:sz w:val="22"/>
          <w:szCs w:val="22"/>
          <w:lang w:val="pl-PL"/>
        </w:rPr>
        <w:t xml:space="preserve">ROD </w:t>
      </w:r>
      <w:r w:rsidRPr="009F3B42">
        <w:rPr>
          <w:bCs/>
          <w:sz w:val="22"/>
          <w:szCs w:val="22"/>
          <w:lang w:val="pl-PL"/>
        </w:rPr>
        <w:t>zobowiązany jest zapewnić funkcjonalność ciągów komunikacyjnych (alejek i dróg ogrodowych).</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51</w:t>
      </w:r>
    </w:p>
    <w:p w:rsidR="00605A8D" w:rsidRPr="009F3B42" w:rsidRDefault="00216219" w:rsidP="00605A8D">
      <w:pPr>
        <w:pStyle w:val="Tekstpodstawowy"/>
        <w:rPr>
          <w:b w:val="0"/>
          <w:bCs/>
          <w:i w:val="0"/>
          <w:sz w:val="22"/>
          <w:szCs w:val="22"/>
        </w:rPr>
      </w:pPr>
      <w:r>
        <w:rPr>
          <w:b w:val="0"/>
          <w:bCs/>
          <w:i w:val="0"/>
          <w:sz w:val="22"/>
          <w:szCs w:val="22"/>
        </w:rPr>
        <w:t xml:space="preserve">ROD </w:t>
      </w:r>
      <w:r w:rsidR="00605A8D" w:rsidRPr="009F3B42">
        <w:rPr>
          <w:b w:val="0"/>
          <w:bCs/>
          <w:i w:val="0"/>
          <w:sz w:val="22"/>
          <w:szCs w:val="22"/>
        </w:rPr>
        <w:t>powinny być wyposażone w ogólnodostępne sanitariaty w ilości dostosowanej do liczby działek.</w:t>
      </w:r>
    </w:p>
    <w:p w:rsidR="00605A8D" w:rsidRPr="009F3B42" w:rsidRDefault="00605A8D" w:rsidP="00605A8D">
      <w:pPr>
        <w:rPr>
          <w:bCs/>
          <w:sz w:val="22"/>
          <w:szCs w:val="22"/>
          <w:lang w:val="pl-PL"/>
        </w:rPr>
      </w:pPr>
    </w:p>
    <w:p w:rsidR="00EA7825" w:rsidRDefault="00EA7825" w:rsidP="00605A8D">
      <w:pPr>
        <w:jc w:val="center"/>
        <w:rPr>
          <w:bCs/>
          <w:sz w:val="22"/>
          <w:szCs w:val="22"/>
          <w:lang w:val="pl-PL"/>
        </w:rPr>
      </w:pPr>
    </w:p>
    <w:p w:rsidR="00EA7825" w:rsidRDefault="00EA7825"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52</w:t>
      </w:r>
    </w:p>
    <w:p w:rsidR="00605A8D" w:rsidRPr="009F3B42" w:rsidRDefault="00605A8D" w:rsidP="00605A8D">
      <w:pPr>
        <w:jc w:val="both"/>
        <w:rPr>
          <w:bCs/>
          <w:sz w:val="22"/>
          <w:szCs w:val="22"/>
          <w:lang w:val="pl-PL"/>
        </w:rPr>
      </w:pPr>
      <w:r w:rsidRPr="009F3B42">
        <w:rPr>
          <w:bCs/>
          <w:sz w:val="22"/>
          <w:szCs w:val="22"/>
          <w:lang w:val="pl-PL"/>
        </w:rPr>
        <w:t xml:space="preserve">Zarząd </w:t>
      </w:r>
      <w:r w:rsidR="00216219">
        <w:rPr>
          <w:bCs/>
          <w:sz w:val="22"/>
          <w:szCs w:val="22"/>
          <w:lang w:val="pl-PL"/>
        </w:rPr>
        <w:t xml:space="preserve">ROD </w:t>
      </w:r>
      <w:r w:rsidRPr="009F3B42">
        <w:rPr>
          <w:bCs/>
          <w:sz w:val="22"/>
          <w:szCs w:val="22"/>
          <w:lang w:val="pl-PL"/>
        </w:rPr>
        <w:t xml:space="preserve">odpowiada za zgodne z obowiązującym prawem, w tym prawem miejscowym, gromadzenie i usuwanie odpadów z terenu </w:t>
      </w:r>
      <w:r w:rsidR="00216219">
        <w:rPr>
          <w:bCs/>
          <w:sz w:val="22"/>
          <w:szCs w:val="22"/>
          <w:lang w:val="pl-PL"/>
        </w:rPr>
        <w:t>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53</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W </w:t>
      </w:r>
      <w:r w:rsidR="00216219">
        <w:rPr>
          <w:bCs/>
          <w:sz w:val="22"/>
          <w:szCs w:val="22"/>
          <w:lang w:val="pl-PL"/>
        </w:rPr>
        <w:t>ROD</w:t>
      </w:r>
      <w:r w:rsidRPr="009F3B42">
        <w:rPr>
          <w:bCs/>
          <w:sz w:val="22"/>
          <w:szCs w:val="22"/>
          <w:lang w:val="pl-PL"/>
        </w:rPr>
        <w:t>, za zgodą walnego zebrania</w:t>
      </w:r>
      <w:r w:rsidR="00216219">
        <w:rPr>
          <w:bCs/>
          <w:sz w:val="22"/>
          <w:szCs w:val="22"/>
          <w:lang w:val="pl-PL"/>
        </w:rPr>
        <w:t xml:space="preserve"> ROD</w:t>
      </w:r>
      <w:r w:rsidRPr="009F3B42">
        <w:rPr>
          <w:bCs/>
          <w:sz w:val="22"/>
          <w:szCs w:val="22"/>
          <w:lang w:val="pl-PL"/>
        </w:rPr>
        <w:t>, dopuszcza się hodowlę pszczół.</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Hodowla pszczół może być prowadzona wyłącznie w zbiorowej pasiece.</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 xml:space="preserve">Pasieka, o której mowa </w:t>
      </w:r>
      <w:r w:rsidRPr="00377687">
        <w:rPr>
          <w:bCs/>
          <w:sz w:val="22"/>
          <w:szCs w:val="22"/>
          <w:lang w:val="pl-PL"/>
        </w:rPr>
        <w:t>w ust. 2,</w:t>
      </w:r>
      <w:r w:rsidRPr="009F3B42">
        <w:rPr>
          <w:bCs/>
          <w:sz w:val="22"/>
          <w:szCs w:val="22"/>
          <w:lang w:val="pl-PL"/>
        </w:rPr>
        <w:t xml:space="preserve"> jest to wydzielona na ten cel część terenu ogólnego</w:t>
      </w:r>
      <w:r>
        <w:rPr>
          <w:bCs/>
          <w:sz w:val="22"/>
          <w:szCs w:val="22"/>
          <w:lang w:val="pl-PL"/>
        </w:rPr>
        <w:t xml:space="preserve"> ROD</w:t>
      </w:r>
      <w:r w:rsidRPr="009F3B42">
        <w:rPr>
          <w:bCs/>
          <w:sz w:val="22"/>
          <w:szCs w:val="22"/>
          <w:lang w:val="pl-PL"/>
        </w:rPr>
        <w:t xml:space="preserve">, odizolowana od pozostałej części </w:t>
      </w:r>
      <w:r w:rsidR="00216219">
        <w:rPr>
          <w:bCs/>
          <w:sz w:val="22"/>
          <w:szCs w:val="22"/>
          <w:lang w:val="pl-PL"/>
        </w:rPr>
        <w:t xml:space="preserve">ROD </w:t>
      </w:r>
      <w:r w:rsidRPr="009F3B42">
        <w:rPr>
          <w:bCs/>
          <w:sz w:val="22"/>
          <w:szCs w:val="22"/>
          <w:lang w:val="pl-PL"/>
        </w:rPr>
        <w:t xml:space="preserve">żywopłotem wysokim lub ekranem, o wysokości nie mniejszej niż </w:t>
      </w:r>
      <w:smartTag w:uri="urn:schemas-microsoft-com:office:smarttags" w:element="metricconverter">
        <w:smartTagPr>
          <w:attr w:name="ProductID" w:val="2 metry"/>
        </w:smartTagPr>
        <w:r w:rsidRPr="009F3B42">
          <w:rPr>
            <w:bCs/>
            <w:sz w:val="22"/>
            <w:szCs w:val="22"/>
            <w:lang w:val="pl-PL"/>
          </w:rPr>
          <w:t>2 metry</w:t>
        </w:r>
      </w:smartTag>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Wszelkie prace w pasiece należy prowadzić w sposób zapewniający bezpieczeństwo działkowców.</w:t>
      </w:r>
    </w:p>
    <w:p w:rsidR="00605A8D" w:rsidRPr="009F3B42" w:rsidRDefault="00605A8D" w:rsidP="00605A8D">
      <w:pPr>
        <w:ind w:left="360" w:hanging="360"/>
        <w:jc w:val="both"/>
        <w:rPr>
          <w:bCs/>
          <w:sz w:val="22"/>
          <w:szCs w:val="22"/>
          <w:lang w:val="pl-PL"/>
        </w:rPr>
      </w:pPr>
      <w:r w:rsidRPr="009F3B42">
        <w:rPr>
          <w:bCs/>
          <w:sz w:val="22"/>
          <w:szCs w:val="22"/>
          <w:lang w:val="pl-PL"/>
        </w:rPr>
        <w:t>5.</w:t>
      </w:r>
      <w:r w:rsidRPr="009F3B42">
        <w:rPr>
          <w:bCs/>
          <w:sz w:val="22"/>
          <w:szCs w:val="22"/>
          <w:lang w:val="pl-PL"/>
        </w:rPr>
        <w:tab/>
      </w:r>
      <w:r>
        <w:rPr>
          <w:bCs/>
          <w:sz w:val="22"/>
          <w:szCs w:val="22"/>
          <w:lang w:val="pl-PL"/>
        </w:rPr>
        <w:t>D</w:t>
      </w:r>
      <w:r>
        <w:rPr>
          <w:iCs/>
          <w:sz w:val="22"/>
          <w:szCs w:val="22"/>
          <w:lang w:val="pl-PL"/>
        </w:rPr>
        <w:t>ziałkowcy</w:t>
      </w:r>
      <w:r w:rsidRPr="009F3B42">
        <w:rPr>
          <w:bCs/>
          <w:sz w:val="22"/>
          <w:szCs w:val="22"/>
          <w:lang w:val="pl-PL"/>
        </w:rPr>
        <w:t>, którzy prowadzą hodowlę pszczół w pasiece ogrodowej tworzą koło pszczelarzy.</w:t>
      </w:r>
    </w:p>
    <w:p w:rsidR="00605A8D" w:rsidRPr="009F3B42" w:rsidRDefault="00605A8D" w:rsidP="00605A8D">
      <w:pPr>
        <w:ind w:left="360" w:hanging="360"/>
        <w:jc w:val="both"/>
        <w:rPr>
          <w:bCs/>
          <w:sz w:val="22"/>
          <w:szCs w:val="22"/>
          <w:lang w:val="pl-PL"/>
        </w:rPr>
      </w:pPr>
      <w:r w:rsidRPr="009F3B42">
        <w:rPr>
          <w:bCs/>
          <w:sz w:val="22"/>
          <w:szCs w:val="22"/>
          <w:lang w:val="pl-PL"/>
        </w:rPr>
        <w:t>6.</w:t>
      </w:r>
      <w:r w:rsidRPr="009F3B42">
        <w:rPr>
          <w:bCs/>
          <w:sz w:val="22"/>
          <w:szCs w:val="22"/>
          <w:lang w:val="pl-PL"/>
        </w:rPr>
        <w:tab/>
        <w:t>Nadzór nad działalnością koła sprawuje zarząd</w:t>
      </w:r>
      <w:r w:rsidR="00216219">
        <w:rPr>
          <w:bCs/>
          <w:sz w:val="22"/>
          <w:szCs w:val="22"/>
          <w:lang w:val="pl-PL"/>
        </w:rPr>
        <w:t xml:space="preserve"> 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Pr>
          <w:bCs/>
          <w:sz w:val="22"/>
          <w:szCs w:val="22"/>
          <w:lang w:val="pl-PL"/>
        </w:rPr>
        <w:t>54</w:t>
      </w:r>
    </w:p>
    <w:p w:rsidR="00605A8D" w:rsidRPr="009F3B42" w:rsidRDefault="00605A8D" w:rsidP="00605A8D">
      <w:pPr>
        <w:jc w:val="both"/>
        <w:rPr>
          <w:bCs/>
          <w:sz w:val="22"/>
          <w:szCs w:val="22"/>
          <w:lang w:val="pl-PL"/>
        </w:rPr>
      </w:pPr>
      <w:r w:rsidRPr="009F3B42">
        <w:rPr>
          <w:bCs/>
          <w:sz w:val="22"/>
          <w:szCs w:val="22"/>
          <w:lang w:val="pl-PL"/>
        </w:rPr>
        <w:t xml:space="preserve">Nadzór nad zagospodarowaniem </w:t>
      </w:r>
      <w:r w:rsidR="00216219">
        <w:rPr>
          <w:bCs/>
          <w:sz w:val="22"/>
          <w:szCs w:val="22"/>
          <w:lang w:val="pl-PL"/>
        </w:rPr>
        <w:t xml:space="preserve">ROD </w:t>
      </w:r>
      <w:r w:rsidRPr="009F3B42">
        <w:rPr>
          <w:bCs/>
          <w:sz w:val="22"/>
          <w:szCs w:val="22"/>
          <w:lang w:val="pl-PL"/>
        </w:rPr>
        <w:t xml:space="preserve">sprawuje </w:t>
      </w:r>
      <w:r w:rsidR="00C51BBE">
        <w:rPr>
          <w:bCs/>
          <w:sz w:val="22"/>
          <w:szCs w:val="22"/>
          <w:lang w:val="pl-PL"/>
        </w:rPr>
        <w:t>zarząd</w:t>
      </w:r>
      <w:r w:rsidR="00216219">
        <w:rPr>
          <w:bCs/>
          <w:sz w:val="22"/>
          <w:szCs w:val="22"/>
          <w:lang w:val="pl-PL"/>
        </w:rPr>
        <w:t xml:space="preserve"> ROD</w:t>
      </w:r>
      <w:r w:rsidRPr="009F3B42">
        <w:rPr>
          <w:bCs/>
          <w:sz w:val="22"/>
          <w:szCs w:val="22"/>
          <w:lang w:val="pl-PL"/>
        </w:rPr>
        <w:t>.</w:t>
      </w:r>
    </w:p>
    <w:p w:rsidR="00605A8D" w:rsidRDefault="00605A8D" w:rsidP="00605A8D">
      <w:pPr>
        <w:jc w:val="both"/>
        <w:rPr>
          <w:bCs/>
          <w:sz w:val="22"/>
          <w:szCs w:val="22"/>
          <w:lang w:val="pl-PL"/>
        </w:rPr>
      </w:pPr>
    </w:p>
    <w:p w:rsidR="00EA7825" w:rsidRPr="009F3B42" w:rsidRDefault="00EA7825" w:rsidP="00605A8D">
      <w:pPr>
        <w:jc w:val="both"/>
        <w:rPr>
          <w:bCs/>
          <w:sz w:val="22"/>
          <w:szCs w:val="22"/>
          <w:lang w:val="pl-PL"/>
        </w:rPr>
      </w:pPr>
    </w:p>
    <w:p w:rsidR="00605A8D" w:rsidRPr="009F3B42" w:rsidRDefault="00605A8D" w:rsidP="00605A8D">
      <w:pPr>
        <w:jc w:val="center"/>
        <w:rPr>
          <w:b/>
          <w:bCs/>
          <w:sz w:val="22"/>
          <w:szCs w:val="22"/>
          <w:lang w:val="pl-PL"/>
        </w:rPr>
      </w:pPr>
      <w:r w:rsidRPr="009F3B42">
        <w:rPr>
          <w:b/>
          <w:bCs/>
          <w:sz w:val="22"/>
          <w:szCs w:val="22"/>
          <w:lang w:val="pl-PL"/>
        </w:rPr>
        <w:t xml:space="preserve">ROZDZIAŁ </w:t>
      </w:r>
      <w:r>
        <w:rPr>
          <w:b/>
          <w:bCs/>
          <w:sz w:val="22"/>
          <w:szCs w:val="22"/>
          <w:lang w:val="pl-PL"/>
        </w:rPr>
        <w:t>VIII</w:t>
      </w:r>
    </w:p>
    <w:p w:rsidR="00605A8D" w:rsidRPr="009F3B42" w:rsidRDefault="00605A8D" w:rsidP="00605A8D">
      <w:pPr>
        <w:jc w:val="center"/>
        <w:rPr>
          <w:b/>
          <w:bCs/>
          <w:sz w:val="22"/>
          <w:szCs w:val="22"/>
          <w:lang w:val="pl-PL"/>
        </w:rPr>
      </w:pPr>
      <w:r w:rsidRPr="009F3B42">
        <w:rPr>
          <w:b/>
          <w:bCs/>
          <w:sz w:val="22"/>
          <w:szCs w:val="22"/>
          <w:lang w:val="pl-PL"/>
        </w:rPr>
        <w:t>Zagospodarowanie działki</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55</w:t>
      </w:r>
    </w:p>
    <w:p w:rsidR="00605A8D" w:rsidRPr="009F3B42" w:rsidRDefault="00605A8D" w:rsidP="00605A8D">
      <w:pPr>
        <w:numPr>
          <w:ilvl w:val="0"/>
          <w:numId w:val="35"/>
        </w:numPr>
        <w:jc w:val="both"/>
        <w:rPr>
          <w:bCs/>
          <w:sz w:val="22"/>
          <w:szCs w:val="22"/>
          <w:lang w:val="pl-PL"/>
        </w:rPr>
      </w:pPr>
      <w:r w:rsidRPr="009F3B42">
        <w:rPr>
          <w:bCs/>
          <w:sz w:val="22"/>
          <w:szCs w:val="22"/>
          <w:lang w:val="pl-PL"/>
        </w:rPr>
        <w:t xml:space="preserve">Działka jest integralną częścią </w:t>
      </w:r>
      <w:r w:rsidR="00216219">
        <w:rPr>
          <w:bCs/>
          <w:sz w:val="22"/>
          <w:szCs w:val="22"/>
          <w:lang w:val="pl-PL"/>
        </w:rPr>
        <w:t xml:space="preserve">ROD </w:t>
      </w:r>
      <w:r w:rsidRPr="009F3B42">
        <w:rPr>
          <w:bCs/>
          <w:sz w:val="22"/>
          <w:szCs w:val="22"/>
          <w:lang w:val="pl-PL"/>
        </w:rPr>
        <w:t>i powinna być zagospodarowana zgodnie z regulaminem.</w:t>
      </w:r>
    </w:p>
    <w:p w:rsidR="00605A8D" w:rsidRPr="009F3B42" w:rsidRDefault="00605A8D" w:rsidP="00605A8D">
      <w:pPr>
        <w:numPr>
          <w:ilvl w:val="0"/>
          <w:numId w:val="35"/>
        </w:numPr>
        <w:jc w:val="both"/>
        <w:rPr>
          <w:bCs/>
          <w:sz w:val="22"/>
          <w:szCs w:val="22"/>
          <w:lang w:val="pl-PL"/>
        </w:rPr>
      </w:pPr>
      <w:r w:rsidRPr="009F3B42">
        <w:rPr>
          <w:bCs/>
          <w:sz w:val="22"/>
          <w:szCs w:val="22"/>
          <w:lang w:val="pl-PL"/>
        </w:rPr>
        <w:lastRenderedPageBreak/>
        <w:t xml:space="preserve">Granice działki muszą być zgodne z planem zagospodarowania </w:t>
      </w:r>
      <w:r w:rsidR="00216219">
        <w:rPr>
          <w:bCs/>
          <w:sz w:val="22"/>
          <w:szCs w:val="22"/>
          <w:lang w:val="pl-PL"/>
        </w:rPr>
        <w:t xml:space="preserve">ROD </w:t>
      </w:r>
      <w:r w:rsidRPr="009F3B42">
        <w:rPr>
          <w:bCs/>
          <w:sz w:val="22"/>
          <w:szCs w:val="22"/>
          <w:lang w:val="pl-PL"/>
        </w:rPr>
        <w:t>i trwale oznakowane.</w:t>
      </w:r>
    </w:p>
    <w:p w:rsidR="00605A8D" w:rsidRPr="009F3B42" w:rsidRDefault="00605A8D" w:rsidP="00605A8D">
      <w:pPr>
        <w:numPr>
          <w:ilvl w:val="0"/>
          <w:numId w:val="35"/>
        </w:numPr>
        <w:jc w:val="both"/>
        <w:rPr>
          <w:bCs/>
          <w:sz w:val="22"/>
          <w:szCs w:val="22"/>
          <w:lang w:val="pl-PL"/>
        </w:rPr>
      </w:pPr>
      <w:r w:rsidRPr="009F3B42">
        <w:rPr>
          <w:bCs/>
          <w:sz w:val="22"/>
          <w:szCs w:val="22"/>
          <w:lang w:val="pl-PL"/>
        </w:rPr>
        <w:t xml:space="preserve">Zmiana granic działki wymaga uprzedniej zmiany planu zagospodarowania </w:t>
      </w:r>
      <w:r w:rsidR="00216219">
        <w:rPr>
          <w:bCs/>
          <w:sz w:val="22"/>
          <w:szCs w:val="22"/>
          <w:lang w:val="pl-PL"/>
        </w:rPr>
        <w:t>ROD</w:t>
      </w:r>
      <w:r w:rsidRPr="009F3B42">
        <w:rPr>
          <w:bCs/>
          <w:sz w:val="22"/>
          <w:szCs w:val="22"/>
          <w:lang w:val="pl-PL"/>
        </w:rPr>
        <w:t>.</w:t>
      </w:r>
    </w:p>
    <w:p w:rsidR="00605A8D" w:rsidRPr="009F3B42" w:rsidRDefault="00605A8D" w:rsidP="00605A8D">
      <w:pPr>
        <w:pStyle w:val="Tekstpodstawowywcity2"/>
        <w:numPr>
          <w:ilvl w:val="0"/>
          <w:numId w:val="35"/>
        </w:numPr>
        <w:rPr>
          <w:bCs/>
          <w:sz w:val="22"/>
          <w:szCs w:val="22"/>
        </w:rPr>
      </w:pPr>
      <w:r w:rsidRPr="009F3B42">
        <w:rPr>
          <w:bCs/>
          <w:sz w:val="22"/>
          <w:szCs w:val="22"/>
        </w:rPr>
        <w:t xml:space="preserve">Obowiązek przywrócenia zgodności granic działki z planem zagospodarowania </w:t>
      </w:r>
      <w:r w:rsidR="00216219">
        <w:rPr>
          <w:bCs/>
          <w:sz w:val="22"/>
          <w:szCs w:val="22"/>
        </w:rPr>
        <w:t xml:space="preserve">ROD </w:t>
      </w:r>
      <w:r w:rsidRPr="009F3B42">
        <w:rPr>
          <w:bCs/>
          <w:sz w:val="22"/>
          <w:szCs w:val="22"/>
        </w:rPr>
        <w:t>spoczywa na zarządzie</w:t>
      </w:r>
      <w:r w:rsidR="00216219">
        <w:rPr>
          <w:bCs/>
          <w:sz w:val="22"/>
          <w:szCs w:val="22"/>
        </w:rPr>
        <w:t xml:space="preserve"> ROD</w:t>
      </w:r>
      <w:r w:rsidRPr="009F3B42">
        <w:rPr>
          <w:bCs/>
          <w:sz w:val="22"/>
          <w:szCs w:val="22"/>
        </w:rPr>
        <w:t xml:space="preserve">. Jednakże obowiązek ten obciąża </w:t>
      </w:r>
      <w:r>
        <w:rPr>
          <w:iCs/>
          <w:sz w:val="22"/>
          <w:szCs w:val="22"/>
        </w:rPr>
        <w:t>działkowca</w:t>
      </w:r>
      <w:r w:rsidRPr="009F3B42">
        <w:rPr>
          <w:bCs/>
          <w:sz w:val="22"/>
          <w:szCs w:val="22"/>
        </w:rPr>
        <w:t>, jeżeli samowolnie naruszył granice działki.</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56</w:t>
      </w:r>
    </w:p>
    <w:p w:rsidR="00605A8D" w:rsidRPr="009F3B42" w:rsidRDefault="00605A8D" w:rsidP="00605A8D">
      <w:pPr>
        <w:jc w:val="both"/>
        <w:rPr>
          <w:bCs/>
          <w:sz w:val="22"/>
          <w:szCs w:val="22"/>
          <w:lang w:val="pl-PL"/>
        </w:rPr>
      </w:pPr>
      <w:r w:rsidRPr="009F3B42">
        <w:rPr>
          <w:bCs/>
          <w:sz w:val="22"/>
          <w:szCs w:val="22"/>
          <w:lang w:val="pl-PL"/>
        </w:rPr>
        <w:t>Z uwzględnieniem warunków określonych regulaminem, działka może być wyposażona w następujące urządzenia:</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altanę,</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szklarnię,</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tunel foliowy,</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okna inspektowe,</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studnię, sieć wodociągową, kanalizacyjną i sieć elektryczną,</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zbiorniki wodne (basen, brodzik, oczko wodne),</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pergolę, trejaże, murki kwiatowe, ogródki skalne i kąciki wypoczynkowe,</w:t>
      </w:r>
    </w:p>
    <w:p w:rsidR="00605A8D" w:rsidRPr="009F3B42" w:rsidRDefault="00605A8D" w:rsidP="00605A8D">
      <w:pPr>
        <w:numPr>
          <w:ilvl w:val="0"/>
          <w:numId w:val="16"/>
        </w:numPr>
        <w:tabs>
          <w:tab w:val="left" w:pos="284"/>
        </w:tabs>
        <w:jc w:val="both"/>
        <w:rPr>
          <w:bCs/>
          <w:sz w:val="22"/>
          <w:szCs w:val="22"/>
          <w:lang w:val="pl-PL"/>
        </w:rPr>
      </w:pPr>
      <w:r w:rsidRPr="009F3B42">
        <w:rPr>
          <w:bCs/>
          <w:sz w:val="22"/>
          <w:szCs w:val="22"/>
          <w:lang w:val="pl-PL"/>
        </w:rPr>
        <w:t>piaskownicę, huśtawkę i inne urządzenia rekreacyjne.</w:t>
      </w:r>
    </w:p>
    <w:p w:rsidR="00605A8D" w:rsidRPr="009F3B42" w:rsidRDefault="00605A8D" w:rsidP="00605A8D">
      <w:pPr>
        <w:tabs>
          <w:tab w:val="left" w:pos="284"/>
        </w:tabs>
        <w:jc w:val="both"/>
        <w:rPr>
          <w:bCs/>
          <w:sz w:val="22"/>
          <w:szCs w:val="22"/>
          <w:lang w:val="pl-PL"/>
        </w:rPr>
      </w:pPr>
    </w:p>
    <w:p w:rsidR="00605A8D" w:rsidRPr="009F3B42" w:rsidRDefault="00605A8D" w:rsidP="00605A8D">
      <w:pPr>
        <w:tabs>
          <w:tab w:val="left" w:pos="284"/>
        </w:tabs>
        <w:jc w:val="center"/>
        <w:rPr>
          <w:sz w:val="22"/>
          <w:szCs w:val="22"/>
          <w:lang w:val="pl-PL"/>
        </w:rPr>
      </w:pPr>
      <w:r w:rsidRPr="009F3B42">
        <w:rPr>
          <w:sz w:val="22"/>
          <w:szCs w:val="22"/>
          <w:lang w:val="pl-PL"/>
        </w:rPr>
        <w:t xml:space="preserve">§ </w:t>
      </w:r>
      <w:r w:rsidR="007F136E">
        <w:rPr>
          <w:sz w:val="22"/>
          <w:szCs w:val="22"/>
          <w:lang w:val="pl-PL"/>
        </w:rPr>
        <w:t>57</w:t>
      </w:r>
    </w:p>
    <w:p w:rsidR="00605A8D" w:rsidRPr="009F3B42" w:rsidRDefault="00605A8D" w:rsidP="00605A8D">
      <w:pPr>
        <w:numPr>
          <w:ilvl w:val="0"/>
          <w:numId w:val="3"/>
        </w:numPr>
        <w:jc w:val="both"/>
        <w:rPr>
          <w:bCs/>
          <w:sz w:val="22"/>
          <w:szCs w:val="22"/>
          <w:lang w:val="pl-PL"/>
        </w:rPr>
      </w:pPr>
      <w:r w:rsidRPr="009F3B42">
        <w:rPr>
          <w:bCs/>
          <w:sz w:val="22"/>
          <w:szCs w:val="22"/>
          <w:lang w:val="pl-PL"/>
        </w:rPr>
        <w:t>Działka musi być wyposażona w kompostownik.</w:t>
      </w:r>
    </w:p>
    <w:p w:rsidR="00605A8D" w:rsidRPr="009F3B42" w:rsidRDefault="00605A8D" w:rsidP="00605A8D">
      <w:pPr>
        <w:numPr>
          <w:ilvl w:val="0"/>
          <w:numId w:val="3"/>
        </w:numPr>
        <w:jc w:val="both"/>
        <w:rPr>
          <w:bCs/>
          <w:sz w:val="22"/>
          <w:szCs w:val="22"/>
          <w:lang w:val="pl-PL"/>
        </w:rPr>
      </w:pPr>
      <w:r w:rsidRPr="009F3B42">
        <w:rPr>
          <w:bCs/>
          <w:sz w:val="22"/>
          <w:szCs w:val="22"/>
          <w:lang w:val="pl-PL"/>
        </w:rPr>
        <w:t xml:space="preserve">Kompostownik oraz pojemniki z nawozami płynnymi należy umieszczać w zacienionej części działki, w miejscu mniej widocznym, w odległości co najmniej </w:t>
      </w:r>
      <w:smartTag w:uri="urn:schemas-microsoft-com:office:smarttags" w:element="metricconverter">
        <w:smartTagPr>
          <w:attr w:name="ProductID" w:val="1 m"/>
        </w:smartTagPr>
        <w:r w:rsidRPr="009F3B42">
          <w:rPr>
            <w:bCs/>
            <w:sz w:val="22"/>
            <w:szCs w:val="22"/>
            <w:lang w:val="pl-PL"/>
          </w:rPr>
          <w:t>1 m</w:t>
        </w:r>
      </w:smartTag>
      <w:r w:rsidRPr="009F3B42">
        <w:rPr>
          <w:bCs/>
          <w:sz w:val="22"/>
          <w:szCs w:val="22"/>
          <w:lang w:val="pl-PL"/>
        </w:rPr>
        <w:t xml:space="preserve"> od granic działki.</w:t>
      </w:r>
    </w:p>
    <w:p w:rsidR="00605A8D" w:rsidRPr="009F3B42" w:rsidRDefault="00605A8D" w:rsidP="00605A8D">
      <w:pPr>
        <w:numPr>
          <w:ilvl w:val="0"/>
          <w:numId w:val="3"/>
        </w:numPr>
        <w:jc w:val="both"/>
        <w:rPr>
          <w:bCs/>
          <w:sz w:val="22"/>
          <w:szCs w:val="22"/>
          <w:lang w:val="pl-PL"/>
        </w:rPr>
      </w:pPr>
      <w:r>
        <w:rPr>
          <w:iCs/>
          <w:sz w:val="22"/>
          <w:szCs w:val="22"/>
          <w:lang w:val="pl-PL"/>
        </w:rPr>
        <w:t>Działkowiec</w:t>
      </w:r>
      <w:r w:rsidRPr="009C16F3">
        <w:rPr>
          <w:bCs/>
          <w:sz w:val="22"/>
          <w:szCs w:val="22"/>
          <w:lang w:val="pl-PL"/>
        </w:rPr>
        <w:t xml:space="preserve"> </w:t>
      </w:r>
      <w:r w:rsidRPr="009F3B42">
        <w:rPr>
          <w:bCs/>
          <w:sz w:val="22"/>
          <w:szCs w:val="22"/>
          <w:lang w:val="pl-PL"/>
        </w:rPr>
        <w:t>ma obowiązek kompostować odpady pochodzenia organicznego, a w szczególności pochodzące z działki części roślin.</w:t>
      </w:r>
    </w:p>
    <w:p w:rsidR="00605A8D" w:rsidRPr="009F3B42" w:rsidRDefault="00605A8D" w:rsidP="00605A8D">
      <w:pPr>
        <w:tabs>
          <w:tab w:val="left" w:pos="0"/>
        </w:tabs>
        <w:jc w:val="center"/>
        <w:rPr>
          <w:bCs/>
          <w:sz w:val="22"/>
          <w:szCs w:val="22"/>
          <w:lang w:val="pl-PL"/>
        </w:rPr>
      </w:pPr>
    </w:p>
    <w:p w:rsidR="00605A8D" w:rsidRPr="009F3B42" w:rsidRDefault="00605A8D" w:rsidP="00605A8D">
      <w:pPr>
        <w:tabs>
          <w:tab w:val="left" w:pos="0"/>
        </w:tabs>
        <w:jc w:val="center"/>
        <w:rPr>
          <w:bCs/>
          <w:sz w:val="22"/>
          <w:szCs w:val="22"/>
          <w:lang w:val="pl-PL"/>
        </w:rPr>
      </w:pPr>
      <w:r w:rsidRPr="009F3B42">
        <w:rPr>
          <w:bCs/>
          <w:sz w:val="22"/>
          <w:szCs w:val="22"/>
          <w:lang w:val="pl-PL"/>
        </w:rPr>
        <w:t xml:space="preserve">§ </w:t>
      </w:r>
      <w:r w:rsidR="007F136E">
        <w:rPr>
          <w:bCs/>
          <w:sz w:val="22"/>
          <w:szCs w:val="22"/>
          <w:lang w:val="pl-PL"/>
        </w:rPr>
        <w:t>58</w:t>
      </w:r>
    </w:p>
    <w:p w:rsidR="00605A8D" w:rsidRPr="004D4A59" w:rsidRDefault="00605A8D" w:rsidP="00605A8D">
      <w:pPr>
        <w:numPr>
          <w:ilvl w:val="0"/>
          <w:numId w:val="41"/>
        </w:numPr>
        <w:tabs>
          <w:tab w:val="clear" w:pos="720"/>
          <w:tab w:val="num" w:pos="374"/>
        </w:tabs>
        <w:ind w:left="374" w:hanging="374"/>
        <w:jc w:val="both"/>
        <w:rPr>
          <w:bCs/>
          <w:sz w:val="22"/>
          <w:szCs w:val="22"/>
          <w:lang w:val="pl-PL"/>
        </w:rPr>
      </w:pPr>
      <w:r w:rsidRPr="009F3B42">
        <w:rPr>
          <w:bCs/>
          <w:sz w:val="22"/>
          <w:szCs w:val="22"/>
          <w:lang w:val="pl-PL"/>
        </w:rPr>
        <w:t xml:space="preserve">Z zastrzeżeniem warunków określonych w </w:t>
      </w:r>
      <w:r>
        <w:rPr>
          <w:bCs/>
          <w:sz w:val="22"/>
          <w:szCs w:val="22"/>
          <w:lang w:val="pl-PL"/>
        </w:rPr>
        <w:t>przepisach powszechnie obowiązujących</w:t>
      </w:r>
      <w:r w:rsidRPr="009F3B42">
        <w:rPr>
          <w:bCs/>
          <w:sz w:val="22"/>
          <w:szCs w:val="22"/>
          <w:lang w:val="pl-PL"/>
        </w:rPr>
        <w:t>, działka może być wyposażona w zbiornik na nieczystości ciekłe (szambo).</w:t>
      </w:r>
      <w:r>
        <w:rPr>
          <w:bCs/>
          <w:sz w:val="22"/>
          <w:szCs w:val="22"/>
          <w:lang w:val="pl-PL"/>
        </w:rPr>
        <w:t xml:space="preserve"> </w:t>
      </w:r>
      <w:r w:rsidRPr="004D4A59">
        <w:rPr>
          <w:bCs/>
          <w:sz w:val="22"/>
          <w:szCs w:val="22"/>
          <w:lang w:val="pl-PL"/>
        </w:rPr>
        <w:t xml:space="preserve">Odpowiedzialność za warunki sanitarno-higieniczne i ochronę wód gruntowych przed skażeniami ponosi </w:t>
      </w:r>
      <w:r>
        <w:rPr>
          <w:bCs/>
          <w:sz w:val="22"/>
          <w:szCs w:val="22"/>
          <w:lang w:val="pl-PL"/>
        </w:rPr>
        <w:t>działkowiec</w:t>
      </w:r>
      <w:r w:rsidRPr="004D4A59">
        <w:rPr>
          <w:bCs/>
          <w:sz w:val="22"/>
          <w:szCs w:val="22"/>
          <w:lang w:val="pl-PL"/>
        </w:rPr>
        <w:t>.</w:t>
      </w:r>
    </w:p>
    <w:p w:rsidR="00605A8D" w:rsidRPr="009F3B42" w:rsidRDefault="00605A8D" w:rsidP="00605A8D">
      <w:pPr>
        <w:numPr>
          <w:ilvl w:val="0"/>
          <w:numId w:val="41"/>
        </w:numPr>
        <w:tabs>
          <w:tab w:val="clear" w:pos="720"/>
          <w:tab w:val="num" w:pos="374"/>
        </w:tabs>
        <w:ind w:left="374" w:hanging="374"/>
        <w:jc w:val="both"/>
        <w:rPr>
          <w:bCs/>
          <w:sz w:val="22"/>
          <w:szCs w:val="22"/>
          <w:lang w:val="pl-PL"/>
        </w:rPr>
      </w:pPr>
      <w:r w:rsidRPr="009F3B42">
        <w:rPr>
          <w:bCs/>
          <w:sz w:val="22"/>
          <w:szCs w:val="22"/>
          <w:lang w:val="pl-PL"/>
        </w:rPr>
        <w:t>Eksploatacja szamba i wywóz nieczystości musi odbywać się na warunkach określonych w przepisach powszechnie obowiązujących.</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59</w:t>
      </w:r>
    </w:p>
    <w:p w:rsidR="00605A8D" w:rsidRPr="009F3B42" w:rsidRDefault="00605A8D" w:rsidP="00605A8D">
      <w:pPr>
        <w:numPr>
          <w:ilvl w:val="1"/>
          <w:numId w:val="34"/>
        </w:numPr>
        <w:tabs>
          <w:tab w:val="clear" w:pos="1477"/>
          <w:tab w:val="num" w:pos="374"/>
        </w:tabs>
        <w:ind w:left="374" w:hanging="374"/>
        <w:jc w:val="both"/>
        <w:rPr>
          <w:bCs/>
          <w:sz w:val="22"/>
          <w:szCs w:val="22"/>
          <w:lang w:val="pl-PL"/>
        </w:rPr>
      </w:pPr>
      <w:r w:rsidRPr="009F3B42">
        <w:rPr>
          <w:bCs/>
          <w:sz w:val="22"/>
          <w:szCs w:val="22"/>
          <w:lang w:val="pl-PL"/>
        </w:rPr>
        <w:t>Altana powinna być funkcjonalna i estetyczna.</w:t>
      </w:r>
    </w:p>
    <w:p w:rsidR="00605A8D" w:rsidRDefault="00605A8D" w:rsidP="00605A8D">
      <w:pPr>
        <w:numPr>
          <w:ilvl w:val="1"/>
          <w:numId w:val="34"/>
        </w:numPr>
        <w:tabs>
          <w:tab w:val="clear" w:pos="1477"/>
          <w:tab w:val="num" w:pos="374"/>
        </w:tabs>
        <w:ind w:left="374" w:hanging="374"/>
        <w:jc w:val="both"/>
        <w:rPr>
          <w:bCs/>
          <w:sz w:val="22"/>
          <w:szCs w:val="22"/>
          <w:lang w:val="pl-PL"/>
        </w:rPr>
      </w:pPr>
      <w:r w:rsidRPr="009F3B42">
        <w:rPr>
          <w:bCs/>
          <w:sz w:val="22"/>
          <w:szCs w:val="22"/>
          <w:lang w:val="pl-PL"/>
        </w:rPr>
        <w:t>Altana może mieć powierzchnię zabudowy mierzon</w:t>
      </w:r>
      <w:r>
        <w:rPr>
          <w:bCs/>
          <w:sz w:val="22"/>
          <w:szCs w:val="22"/>
          <w:lang w:val="pl-PL"/>
        </w:rPr>
        <w:t xml:space="preserve">ą po obrysie ścian zewnętrznych </w:t>
      </w:r>
      <w:r w:rsidRPr="004D4A59">
        <w:rPr>
          <w:bCs/>
          <w:sz w:val="22"/>
          <w:szCs w:val="22"/>
          <w:lang w:val="pl-PL"/>
        </w:rPr>
        <w:t xml:space="preserve">do </w:t>
      </w:r>
      <w:smartTag w:uri="urn:schemas-microsoft-com:office:smarttags" w:element="metricconverter">
        <w:smartTagPr>
          <w:attr w:name="ProductID" w:val="35 m2"/>
        </w:smartTagPr>
        <w:r w:rsidRPr="004D4A59">
          <w:rPr>
            <w:bCs/>
            <w:sz w:val="22"/>
            <w:szCs w:val="22"/>
            <w:lang w:val="pl-PL"/>
          </w:rPr>
          <w:t>35 m</w:t>
        </w:r>
        <w:r w:rsidRPr="004D4A59">
          <w:rPr>
            <w:bCs/>
            <w:position w:val="6"/>
            <w:sz w:val="22"/>
            <w:szCs w:val="22"/>
            <w:vertAlign w:val="superscript"/>
            <w:lang w:val="pl-PL"/>
          </w:rPr>
          <w:t>2</w:t>
        </w:r>
      </w:smartTag>
      <w:r w:rsidRPr="004D4A59">
        <w:rPr>
          <w:bCs/>
          <w:sz w:val="22"/>
          <w:szCs w:val="22"/>
          <w:lang w:val="pl-PL"/>
        </w:rPr>
        <w:t>.</w:t>
      </w:r>
    </w:p>
    <w:p w:rsidR="00605A8D" w:rsidRDefault="00605A8D" w:rsidP="00605A8D">
      <w:pPr>
        <w:numPr>
          <w:ilvl w:val="1"/>
          <w:numId w:val="34"/>
        </w:numPr>
        <w:tabs>
          <w:tab w:val="clear" w:pos="1477"/>
          <w:tab w:val="num" w:pos="374"/>
        </w:tabs>
        <w:ind w:left="374" w:hanging="374"/>
        <w:jc w:val="both"/>
        <w:rPr>
          <w:bCs/>
          <w:sz w:val="22"/>
          <w:szCs w:val="22"/>
          <w:lang w:val="pl-PL"/>
        </w:rPr>
      </w:pPr>
      <w:r w:rsidRPr="004D4A59">
        <w:rPr>
          <w:bCs/>
          <w:sz w:val="22"/>
          <w:szCs w:val="22"/>
          <w:lang w:val="pl-PL"/>
        </w:rPr>
        <w:lastRenderedPageBreak/>
        <w:t xml:space="preserve">Altana może mieć wysokość do </w:t>
      </w:r>
      <w:smartTag w:uri="urn:schemas-microsoft-com:office:smarttags" w:element="metricconverter">
        <w:smartTagPr>
          <w:attr w:name="ProductID" w:val="5 metr￳w"/>
        </w:smartTagPr>
        <w:r w:rsidRPr="004D4A59">
          <w:rPr>
            <w:bCs/>
            <w:sz w:val="22"/>
            <w:szCs w:val="22"/>
            <w:lang w:val="pl-PL"/>
          </w:rPr>
          <w:t>5 metrów</w:t>
        </w:r>
      </w:smartTag>
      <w:r w:rsidRPr="004D4A59">
        <w:rPr>
          <w:bCs/>
          <w:sz w:val="22"/>
          <w:szCs w:val="22"/>
          <w:lang w:val="pl-PL"/>
        </w:rPr>
        <w:t xml:space="preserve"> przy dachu dwuspadowym stromym i </w:t>
      </w:r>
      <w:smartTag w:uri="urn:schemas-microsoft-com:office:smarttags" w:element="metricconverter">
        <w:smartTagPr>
          <w:attr w:name="ProductID" w:val="4 metr￳w"/>
        </w:smartTagPr>
        <w:r w:rsidRPr="004D4A59">
          <w:rPr>
            <w:bCs/>
            <w:sz w:val="22"/>
            <w:szCs w:val="22"/>
            <w:lang w:val="pl-PL"/>
          </w:rPr>
          <w:t>4 metrów</w:t>
        </w:r>
      </w:smartTag>
      <w:r w:rsidRPr="004D4A59">
        <w:rPr>
          <w:bCs/>
          <w:sz w:val="22"/>
          <w:szCs w:val="22"/>
          <w:lang w:val="pl-PL"/>
        </w:rPr>
        <w:t xml:space="preserve"> przy innym kształcie dachu.</w:t>
      </w:r>
    </w:p>
    <w:p w:rsidR="00605A8D" w:rsidRDefault="00605A8D" w:rsidP="00605A8D">
      <w:pPr>
        <w:numPr>
          <w:ilvl w:val="1"/>
          <w:numId w:val="34"/>
        </w:numPr>
        <w:tabs>
          <w:tab w:val="clear" w:pos="1477"/>
          <w:tab w:val="num" w:pos="374"/>
        </w:tabs>
        <w:ind w:left="374" w:hanging="374"/>
        <w:jc w:val="both"/>
        <w:rPr>
          <w:bCs/>
          <w:sz w:val="22"/>
          <w:szCs w:val="22"/>
          <w:lang w:val="pl-PL"/>
        </w:rPr>
      </w:pPr>
      <w:r w:rsidRPr="004D4A59">
        <w:rPr>
          <w:bCs/>
          <w:sz w:val="22"/>
          <w:szCs w:val="22"/>
          <w:lang w:val="pl-PL"/>
        </w:rPr>
        <w:t>Wysokość altany mierzy się od poziomu gruntu do najwyższego punktu dachu.</w:t>
      </w:r>
    </w:p>
    <w:p w:rsidR="00605A8D" w:rsidRPr="005D1E19" w:rsidRDefault="00605A8D" w:rsidP="00605A8D">
      <w:pPr>
        <w:numPr>
          <w:ilvl w:val="1"/>
          <w:numId w:val="34"/>
        </w:numPr>
        <w:tabs>
          <w:tab w:val="clear" w:pos="1477"/>
          <w:tab w:val="num" w:pos="374"/>
        </w:tabs>
        <w:ind w:left="374" w:hanging="374"/>
        <w:jc w:val="both"/>
        <w:rPr>
          <w:bCs/>
          <w:sz w:val="22"/>
          <w:szCs w:val="22"/>
          <w:lang w:val="pl-PL"/>
        </w:rPr>
      </w:pPr>
      <w:r w:rsidRPr="005D1E19">
        <w:rPr>
          <w:bCs/>
          <w:sz w:val="22"/>
          <w:szCs w:val="22"/>
          <w:lang w:val="pl-PL"/>
        </w:rPr>
        <w:t>Odległość altany od granic działki nie może być mniejsza niż 3 metry</w:t>
      </w:r>
      <w:r w:rsidR="005D1E19">
        <w:rPr>
          <w:bCs/>
          <w:sz w:val="22"/>
          <w:szCs w:val="22"/>
          <w:lang w:val="pl-PL"/>
        </w:rPr>
        <w:t>.</w:t>
      </w:r>
    </w:p>
    <w:p w:rsidR="00605A8D" w:rsidRDefault="00605A8D" w:rsidP="00605A8D">
      <w:pPr>
        <w:numPr>
          <w:ilvl w:val="1"/>
          <w:numId w:val="34"/>
        </w:numPr>
        <w:tabs>
          <w:tab w:val="clear" w:pos="1477"/>
          <w:tab w:val="num" w:pos="374"/>
        </w:tabs>
        <w:ind w:left="374" w:hanging="374"/>
        <w:jc w:val="both"/>
        <w:rPr>
          <w:bCs/>
          <w:sz w:val="22"/>
          <w:szCs w:val="22"/>
          <w:lang w:val="pl-PL"/>
        </w:rPr>
      </w:pPr>
      <w:r w:rsidRPr="004D4A59">
        <w:rPr>
          <w:bCs/>
          <w:sz w:val="22"/>
          <w:szCs w:val="22"/>
          <w:lang w:val="pl-PL"/>
        </w:rPr>
        <w:t xml:space="preserve">Jeżeli plan zagospodarowania </w:t>
      </w:r>
      <w:r w:rsidR="005D1E19">
        <w:rPr>
          <w:bCs/>
          <w:sz w:val="22"/>
          <w:szCs w:val="22"/>
          <w:lang w:val="pl-PL"/>
        </w:rPr>
        <w:t xml:space="preserve">ROD </w:t>
      </w:r>
      <w:r w:rsidRPr="004D4A59">
        <w:rPr>
          <w:bCs/>
          <w:sz w:val="22"/>
          <w:szCs w:val="22"/>
          <w:lang w:val="pl-PL"/>
        </w:rPr>
        <w:t xml:space="preserve">określa miejsce usytuowania altany, </w:t>
      </w:r>
      <w:r>
        <w:rPr>
          <w:bCs/>
          <w:sz w:val="22"/>
          <w:szCs w:val="22"/>
          <w:lang w:val="pl-PL"/>
        </w:rPr>
        <w:t>działkowiec</w:t>
      </w:r>
      <w:r w:rsidRPr="004D4A59">
        <w:rPr>
          <w:bCs/>
          <w:sz w:val="22"/>
          <w:szCs w:val="22"/>
          <w:lang w:val="pl-PL"/>
        </w:rPr>
        <w:t xml:space="preserve"> zobowiązany jest do jej wybudowania zgodnie z tym planem.</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60</w:t>
      </w:r>
    </w:p>
    <w:p w:rsidR="00605A8D" w:rsidRPr="009F3B42" w:rsidRDefault="00605A8D" w:rsidP="00605A8D">
      <w:pPr>
        <w:jc w:val="both"/>
        <w:rPr>
          <w:bCs/>
          <w:sz w:val="22"/>
          <w:szCs w:val="22"/>
          <w:lang w:val="pl-PL"/>
        </w:rPr>
      </w:pPr>
      <w:r>
        <w:rPr>
          <w:bCs/>
          <w:sz w:val="22"/>
          <w:szCs w:val="22"/>
          <w:lang w:val="pl-PL"/>
        </w:rPr>
        <w:t>Działkowiec</w:t>
      </w:r>
      <w:r w:rsidRPr="009F3B42">
        <w:rPr>
          <w:bCs/>
          <w:sz w:val="22"/>
          <w:szCs w:val="22"/>
          <w:lang w:val="pl-PL"/>
        </w:rPr>
        <w:t xml:space="preserve"> obowiązany jest powiadomić na piśmie zarząd </w:t>
      </w:r>
      <w:r w:rsidR="005D1E19">
        <w:rPr>
          <w:bCs/>
          <w:sz w:val="22"/>
          <w:szCs w:val="22"/>
          <w:lang w:val="pl-PL"/>
        </w:rPr>
        <w:t xml:space="preserve">ROD </w:t>
      </w:r>
      <w:r w:rsidRPr="009F3B42">
        <w:rPr>
          <w:bCs/>
          <w:sz w:val="22"/>
          <w:szCs w:val="22"/>
          <w:lang w:val="pl-PL"/>
        </w:rPr>
        <w:t>o zamiarze budowy lub rozbudowy altany, załączając rysunek uwzględniający jej powierzchnię zabudowy i wysokość oraz usytuowanie w</w:t>
      </w:r>
      <w:r w:rsidR="00BF5ED7">
        <w:rPr>
          <w:bCs/>
          <w:sz w:val="22"/>
          <w:szCs w:val="22"/>
          <w:lang w:val="pl-PL"/>
        </w:rPr>
        <w:t>zględem granic</w:t>
      </w:r>
      <w:r w:rsidRPr="009F3B42">
        <w:rPr>
          <w:bCs/>
          <w:sz w:val="22"/>
          <w:szCs w:val="22"/>
          <w:lang w:val="pl-PL"/>
        </w:rPr>
        <w:t xml:space="preserve"> działki.</w:t>
      </w:r>
    </w:p>
    <w:p w:rsidR="00605A8D" w:rsidRPr="009F3B42" w:rsidRDefault="00605A8D" w:rsidP="00605A8D">
      <w:pPr>
        <w:ind w:left="360" w:hanging="360"/>
        <w:jc w:val="center"/>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sidR="007F136E">
        <w:rPr>
          <w:bCs/>
          <w:sz w:val="22"/>
          <w:szCs w:val="22"/>
          <w:lang w:val="pl-PL"/>
        </w:rPr>
        <w:t>61</w:t>
      </w:r>
    </w:p>
    <w:p w:rsidR="00605A8D" w:rsidRPr="000A35D0" w:rsidRDefault="00605A8D" w:rsidP="00EA7825">
      <w:pPr>
        <w:pStyle w:val="Akapitzlist"/>
        <w:numPr>
          <w:ilvl w:val="0"/>
          <w:numId w:val="53"/>
        </w:numPr>
        <w:spacing w:line="240" w:lineRule="auto"/>
        <w:ind w:left="426"/>
        <w:rPr>
          <w:sz w:val="22"/>
          <w:szCs w:val="22"/>
        </w:rPr>
      </w:pPr>
      <w:r w:rsidRPr="000A35D0">
        <w:rPr>
          <w:sz w:val="22"/>
          <w:szCs w:val="22"/>
        </w:rPr>
        <w:t xml:space="preserve">Zarząd </w:t>
      </w:r>
      <w:r w:rsidR="005D1E19">
        <w:rPr>
          <w:sz w:val="22"/>
          <w:szCs w:val="22"/>
        </w:rPr>
        <w:t xml:space="preserve">ROD </w:t>
      </w:r>
      <w:r w:rsidRPr="000A35D0">
        <w:rPr>
          <w:sz w:val="22"/>
          <w:szCs w:val="22"/>
        </w:rPr>
        <w:t>nakazuje działkowcowi wstrzymanie budowy lub rozbudowy altany w przypadku stwierdzenia naruszenia przepisów regulaminu.</w:t>
      </w:r>
    </w:p>
    <w:p w:rsidR="00605A8D" w:rsidRPr="000A35D0" w:rsidRDefault="00605A8D" w:rsidP="00EA7825">
      <w:pPr>
        <w:pStyle w:val="Akapitzlist"/>
        <w:numPr>
          <w:ilvl w:val="0"/>
          <w:numId w:val="53"/>
        </w:numPr>
        <w:spacing w:line="240" w:lineRule="auto"/>
        <w:ind w:left="426"/>
        <w:rPr>
          <w:sz w:val="22"/>
          <w:szCs w:val="22"/>
        </w:rPr>
      </w:pPr>
      <w:r w:rsidRPr="000A35D0">
        <w:rPr>
          <w:sz w:val="22"/>
          <w:szCs w:val="22"/>
        </w:rPr>
        <w:t xml:space="preserve">Działkowiec zobowiązany jest do usunięcia stwierdzonych przez zarząd </w:t>
      </w:r>
      <w:r w:rsidR="005D1E19">
        <w:rPr>
          <w:sz w:val="22"/>
          <w:szCs w:val="22"/>
        </w:rPr>
        <w:t xml:space="preserve">ROD </w:t>
      </w:r>
      <w:r w:rsidRPr="000A35D0">
        <w:rPr>
          <w:sz w:val="22"/>
          <w:szCs w:val="22"/>
        </w:rPr>
        <w:t>nieprawidłowości, a nawet do rozebrania budowanej lub rozbudowywanej altany, jeśli naruszenia nie mogą zostać w inny sposób usunięte.</w:t>
      </w:r>
    </w:p>
    <w:p w:rsidR="00605A8D" w:rsidRPr="000A35D0" w:rsidRDefault="00605A8D" w:rsidP="00EA7825">
      <w:pPr>
        <w:pStyle w:val="Akapitzlist"/>
        <w:numPr>
          <w:ilvl w:val="0"/>
          <w:numId w:val="53"/>
        </w:numPr>
        <w:spacing w:line="240" w:lineRule="auto"/>
        <w:ind w:left="426"/>
        <w:rPr>
          <w:sz w:val="22"/>
          <w:szCs w:val="22"/>
        </w:rPr>
      </w:pPr>
      <w:r w:rsidRPr="000A35D0">
        <w:rPr>
          <w:sz w:val="22"/>
          <w:szCs w:val="22"/>
        </w:rPr>
        <w:t>W przypadku powzięcia informacji, że na terenie działki wybudowano, nadbudowano lub rozbudowano altanę lub inny obiekt z naruszeniem przepisów prawa, zarząd ROD, w imieniu PZD, zgłasza naruszenie do właściwego organu administracji publicznej.</w:t>
      </w:r>
    </w:p>
    <w:p w:rsidR="00605A8D" w:rsidRPr="000A35D0" w:rsidRDefault="00605A8D" w:rsidP="00EA7825">
      <w:pPr>
        <w:pStyle w:val="Akapitzlist"/>
        <w:numPr>
          <w:ilvl w:val="0"/>
          <w:numId w:val="53"/>
        </w:numPr>
        <w:spacing w:line="240" w:lineRule="auto"/>
        <w:ind w:left="426"/>
        <w:rPr>
          <w:sz w:val="22"/>
          <w:szCs w:val="22"/>
        </w:rPr>
      </w:pPr>
      <w:r w:rsidRPr="000A35D0">
        <w:rPr>
          <w:sz w:val="22"/>
          <w:szCs w:val="22"/>
        </w:rPr>
        <w:t xml:space="preserve">Stwierdzenie przez właściwy organ administracji publicznej naruszenia prawa, o którym mowa </w:t>
      </w:r>
      <w:r w:rsidRPr="00377687">
        <w:rPr>
          <w:sz w:val="22"/>
          <w:szCs w:val="22"/>
        </w:rPr>
        <w:t>w ust. 3,</w:t>
      </w:r>
      <w:r w:rsidRPr="000A35D0">
        <w:rPr>
          <w:sz w:val="22"/>
          <w:szCs w:val="22"/>
        </w:rPr>
        <w:t xml:space="preserve"> stanowi podstawę do</w:t>
      </w:r>
      <w:r>
        <w:rPr>
          <w:sz w:val="22"/>
          <w:szCs w:val="22"/>
        </w:rPr>
        <w:t xml:space="preserve"> zastosowania sankcji określonych</w:t>
      </w:r>
      <w:r w:rsidRPr="000A35D0">
        <w:rPr>
          <w:sz w:val="22"/>
          <w:szCs w:val="22"/>
        </w:rPr>
        <w:t xml:space="preserve"> </w:t>
      </w:r>
      <w:r>
        <w:rPr>
          <w:sz w:val="22"/>
          <w:szCs w:val="22"/>
        </w:rPr>
        <w:t>w ustawie</w:t>
      </w:r>
      <w:r w:rsidRPr="000A35D0">
        <w:rPr>
          <w:sz w:val="22"/>
          <w:szCs w:val="22"/>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62</w:t>
      </w:r>
    </w:p>
    <w:p w:rsidR="00605A8D" w:rsidRPr="009F3B42" w:rsidRDefault="00605A8D" w:rsidP="00605A8D">
      <w:pPr>
        <w:jc w:val="both"/>
        <w:rPr>
          <w:bCs/>
          <w:sz w:val="22"/>
          <w:szCs w:val="22"/>
          <w:lang w:val="pl-PL"/>
        </w:rPr>
      </w:pPr>
      <w:r w:rsidRPr="009F3B42">
        <w:rPr>
          <w:bCs/>
          <w:sz w:val="22"/>
          <w:szCs w:val="22"/>
          <w:lang w:val="pl-PL"/>
        </w:rPr>
        <w:t xml:space="preserve">Szklarnia na działce może mieć powierzchnię nie przekraczającą </w:t>
      </w:r>
      <w:smartTag w:uri="urn:schemas-microsoft-com:office:smarttags" w:element="metricconverter">
        <w:smartTagPr>
          <w:attr w:name="ProductID" w:val="25 m2"/>
        </w:smartTagPr>
        <w:r w:rsidRPr="009F3B42">
          <w:rPr>
            <w:bCs/>
            <w:sz w:val="22"/>
            <w:szCs w:val="22"/>
            <w:lang w:val="pl-PL"/>
          </w:rPr>
          <w:t>25 m</w:t>
        </w:r>
        <w:r w:rsidRPr="009F3B42">
          <w:rPr>
            <w:bCs/>
            <w:position w:val="6"/>
            <w:sz w:val="22"/>
            <w:szCs w:val="22"/>
            <w:vertAlign w:val="superscript"/>
            <w:lang w:val="pl-PL"/>
          </w:rPr>
          <w:t>2</w:t>
        </w:r>
      </w:smartTag>
      <w:r w:rsidRPr="009F3B42">
        <w:rPr>
          <w:bCs/>
          <w:sz w:val="22"/>
          <w:szCs w:val="22"/>
          <w:lang w:val="pl-PL"/>
        </w:rPr>
        <w:t xml:space="preserve"> i wysokość do </w:t>
      </w:r>
      <w:smartTag w:uri="urn:schemas-microsoft-com:office:smarttags" w:element="metricconverter">
        <w:smartTagPr>
          <w:attr w:name="ProductID" w:val="3 m"/>
        </w:smartTagPr>
        <w:r w:rsidRPr="009F3B42">
          <w:rPr>
            <w:bCs/>
            <w:sz w:val="22"/>
            <w:szCs w:val="22"/>
            <w:lang w:val="pl-PL"/>
          </w:rPr>
          <w:t>3 m</w:t>
        </w:r>
      </w:smartTag>
      <w:r w:rsidRPr="009F3B42">
        <w:rPr>
          <w:bCs/>
          <w:sz w:val="22"/>
          <w:szCs w:val="22"/>
          <w:lang w:val="pl-PL"/>
        </w:rPr>
        <w:t>. Nie może ona posiadać stałych urządzeń grzewczych oraz urządzeń, których funkcjonowanie zanieczyszcza środowisko.</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63</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Tunele foliowe na działce nie mogą przekraczać 20% całkowitej powierzchni działki i </w:t>
      </w:r>
      <w:smartTag w:uri="urn:schemas-microsoft-com:office:smarttags" w:element="metricconverter">
        <w:smartTagPr>
          <w:attr w:name="ProductID" w:val="3 m"/>
        </w:smartTagPr>
        <w:r w:rsidRPr="009F3B42">
          <w:rPr>
            <w:bCs/>
            <w:sz w:val="22"/>
            <w:szCs w:val="22"/>
            <w:lang w:val="pl-PL"/>
          </w:rPr>
          <w:t>3 m</w:t>
        </w:r>
      </w:smartTag>
      <w:r w:rsidRPr="009F3B42">
        <w:rPr>
          <w:bCs/>
          <w:sz w:val="22"/>
          <w:szCs w:val="22"/>
          <w:lang w:val="pl-PL"/>
        </w:rPr>
        <w:t xml:space="preserve"> wysokości z tym, że w razie jednoczesnego posiadania szklarni i tuneli foliowych ich łączna powierzchnia nie może przekraczać 20% całkowitej powierzchni działki.</w:t>
      </w:r>
    </w:p>
    <w:p w:rsidR="00605A8D" w:rsidRPr="009F3B42" w:rsidRDefault="00605A8D" w:rsidP="00605A8D">
      <w:pPr>
        <w:ind w:left="360" w:hanging="360"/>
        <w:jc w:val="both"/>
        <w:rPr>
          <w:bCs/>
          <w:sz w:val="22"/>
          <w:szCs w:val="22"/>
          <w:lang w:val="pl-PL"/>
        </w:rPr>
      </w:pPr>
      <w:r w:rsidRPr="009F3B42">
        <w:rPr>
          <w:bCs/>
          <w:sz w:val="22"/>
          <w:szCs w:val="22"/>
          <w:lang w:val="pl-PL"/>
        </w:rPr>
        <w:lastRenderedPageBreak/>
        <w:t>2.</w:t>
      </w:r>
      <w:r w:rsidRPr="009F3B42">
        <w:rPr>
          <w:bCs/>
          <w:sz w:val="22"/>
          <w:szCs w:val="22"/>
          <w:lang w:val="pl-PL"/>
        </w:rPr>
        <w:tab/>
        <w:t>Na terenach uznanych uchwałą okręgowego zarządu</w:t>
      </w:r>
      <w:r>
        <w:rPr>
          <w:bCs/>
          <w:sz w:val="22"/>
          <w:szCs w:val="22"/>
          <w:lang w:val="pl-PL"/>
        </w:rPr>
        <w:t xml:space="preserve"> PZD</w:t>
      </w:r>
      <w:r w:rsidRPr="009F3B42">
        <w:rPr>
          <w:bCs/>
          <w:sz w:val="22"/>
          <w:szCs w:val="22"/>
          <w:lang w:val="pl-PL"/>
        </w:rPr>
        <w:t xml:space="preserve"> za położone w rejonach o dużym narażeniu na skażenia przemysłowe lub o niekorzystnych warunkach klimatycznych można za zgodą zarządu </w:t>
      </w:r>
      <w:r w:rsidR="005D1E19">
        <w:rPr>
          <w:bCs/>
          <w:sz w:val="22"/>
          <w:szCs w:val="22"/>
          <w:lang w:val="pl-PL"/>
        </w:rPr>
        <w:t xml:space="preserve">ROD </w:t>
      </w:r>
      <w:r w:rsidRPr="009F3B42">
        <w:rPr>
          <w:bCs/>
          <w:sz w:val="22"/>
          <w:szCs w:val="22"/>
          <w:lang w:val="pl-PL"/>
        </w:rPr>
        <w:t xml:space="preserve">postawić tunele o powierzchni łącznej do </w:t>
      </w:r>
      <w:smartTag w:uri="urn:schemas-microsoft-com:office:smarttags" w:element="metricconverter">
        <w:smartTagPr>
          <w:attr w:name="ProductID" w:val="100 m2"/>
        </w:smartTagPr>
        <w:r w:rsidRPr="009F3B42">
          <w:rPr>
            <w:bCs/>
            <w:sz w:val="22"/>
            <w:szCs w:val="22"/>
            <w:lang w:val="pl-PL"/>
          </w:rPr>
          <w:t>100 m</w:t>
        </w:r>
        <w:r w:rsidRPr="009F3B42">
          <w:rPr>
            <w:bCs/>
            <w:position w:val="6"/>
            <w:sz w:val="22"/>
            <w:szCs w:val="22"/>
            <w:vertAlign w:val="superscript"/>
            <w:lang w:val="pl-PL"/>
          </w:rPr>
          <w:t>2</w:t>
        </w:r>
      </w:smartTag>
      <w:r w:rsidRPr="009F3B42">
        <w:rPr>
          <w:bCs/>
          <w:sz w:val="22"/>
          <w:szCs w:val="22"/>
          <w:lang w:val="pl-PL"/>
        </w:rPr>
        <w:t xml:space="preserve"> bez względu na wielkość działki.</w:t>
      </w:r>
    </w:p>
    <w:p w:rsidR="00605A8D" w:rsidRPr="009F3B42" w:rsidRDefault="00605A8D" w:rsidP="00605A8D">
      <w:pPr>
        <w:ind w:left="360" w:hanging="360"/>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64</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Szklarnia i tunel foliowy powinny być usytuowane w odległości nie mniejszej niż </w:t>
      </w:r>
      <w:smartTag w:uri="urn:schemas-microsoft-com:office:smarttags" w:element="metricconverter">
        <w:smartTagPr>
          <w:attr w:name="ProductID" w:val="1 m"/>
        </w:smartTagPr>
        <w:r w:rsidRPr="009F3B42">
          <w:rPr>
            <w:bCs/>
            <w:sz w:val="22"/>
            <w:szCs w:val="22"/>
            <w:lang w:val="pl-PL"/>
          </w:rPr>
          <w:t>1 m</w:t>
        </w:r>
      </w:smartTag>
      <w:r w:rsidRPr="009F3B42">
        <w:rPr>
          <w:bCs/>
          <w:sz w:val="22"/>
          <w:szCs w:val="22"/>
          <w:lang w:val="pl-PL"/>
        </w:rPr>
        <w:t xml:space="preserve"> od granic działek sąsiednich, granicy </w:t>
      </w:r>
      <w:r w:rsidR="005D1E19">
        <w:rPr>
          <w:bCs/>
          <w:sz w:val="22"/>
          <w:szCs w:val="22"/>
          <w:lang w:val="pl-PL"/>
        </w:rPr>
        <w:t xml:space="preserve">ROD </w:t>
      </w:r>
      <w:r w:rsidRPr="009F3B42">
        <w:rPr>
          <w:bCs/>
          <w:sz w:val="22"/>
          <w:szCs w:val="22"/>
          <w:lang w:val="pl-PL"/>
        </w:rPr>
        <w:t xml:space="preserve"> i dróg komunikacyjnych w </w:t>
      </w:r>
      <w:r w:rsidR="005D1E19">
        <w:rPr>
          <w:bCs/>
          <w:sz w:val="22"/>
          <w:szCs w:val="22"/>
          <w:lang w:val="pl-PL"/>
        </w:rPr>
        <w:t>ROD</w:t>
      </w:r>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Zarząd </w:t>
      </w:r>
      <w:r w:rsidR="005D1E19">
        <w:rPr>
          <w:bCs/>
          <w:sz w:val="22"/>
          <w:szCs w:val="22"/>
          <w:lang w:val="pl-PL"/>
        </w:rPr>
        <w:t xml:space="preserve">ROD </w:t>
      </w:r>
      <w:r w:rsidRPr="009F3B42">
        <w:rPr>
          <w:bCs/>
          <w:sz w:val="22"/>
          <w:szCs w:val="22"/>
          <w:lang w:val="pl-PL"/>
        </w:rPr>
        <w:t>może nakazać rozbiórkę szklarni i tuneli foliowych z powodu nieestetycznego wyglądu lub nieprzestrzegania przy ich stawianiu regulaminu.</w:t>
      </w:r>
    </w:p>
    <w:p w:rsidR="00605A8D" w:rsidRPr="009F3B42" w:rsidRDefault="00605A8D" w:rsidP="00605A8D">
      <w:pPr>
        <w:ind w:left="360" w:hanging="360"/>
        <w:jc w:val="both"/>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sidR="007F136E">
        <w:rPr>
          <w:bCs/>
          <w:sz w:val="22"/>
          <w:szCs w:val="22"/>
          <w:lang w:val="pl-PL"/>
        </w:rPr>
        <w:t>65</w:t>
      </w:r>
    </w:p>
    <w:p w:rsidR="00605A8D" w:rsidRPr="009F3B42" w:rsidRDefault="00605A8D" w:rsidP="00605A8D">
      <w:pPr>
        <w:jc w:val="both"/>
        <w:rPr>
          <w:bCs/>
          <w:sz w:val="22"/>
          <w:szCs w:val="22"/>
          <w:lang w:val="pl-PL"/>
        </w:rPr>
      </w:pPr>
      <w:r w:rsidRPr="009F3B42">
        <w:rPr>
          <w:bCs/>
          <w:sz w:val="22"/>
          <w:szCs w:val="22"/>
          <w:lang w:val="pl-PL"/>
        </w:rPr>
        <w:t xml:space="preserve">Okna inspektowe na działce mogą mieć łączną powierzchnię do </w:t>
      </w:r>
      <w:smartTag w:uri="urn:schemas-microsoft-com:office:smarttags" w:element="metricconverter">
        <w:smartTagPr>
          <w:attr w:name="ProductID" w:val="9 m2"/>
        </w:smartTagPr>
        <w:r w:rsidRPr="009F3B42">
          <w:rPr>
            <w:bCs/>
            <w:sz w:val="22"/>
            <w:szCs w:val="22"/>
            <w:lang w:val="pl-PL"/>
          </w:rPr>
          <w:t>9 m</w:t>
        </w:r>
        <w:r w:rsidRPr="009F3B42">
          <w:rPr>
            <w:bCs/>
            <w:position w:val="6"/>
            <w:sz w:val="22"/>
            <w:szCs w:val="22"/>
            <w:vertAlign w:val="superscript"/>
            <w:lang w:val="pl-PL"/>
          </w:rPr>
          <w:t>2</w:t>
        </w:r>
      </w:smartTag>
      <w:r w:rsidRPr="009F3B42">
        <w:rPr>
          <w:bCs/>
          <w:sz w:val="22"/>
          <w:szCs w:val="22"/>
          <w:lang w:val="pl-PL"/>
        </w:rPr>
        <w:t>.</w:t>
      </w:r>
    </w:p>
    <w:p w:rsidR="00605A8D" w:rsidRDefault="00605A8D" w:rsidP="00605A8D">
      <w:pPr>
        <w:ind w:left="360" w:hanging="360"/>
        <w:jc w:val="both"/>
        <w:rPr>
          <w:bCs/>
          <w:sz w:val="22"/>
          <w:szCs w:val="22"/>
          <w:lang w:val="pl-PL"/>
        </w:rPr>
      </w:pPr>
    </w:p>
    <w:p w:rsidR="00EA7825" w:rsidRDefault="00EA7825" w:rsidP="00605A8D">
      <w:pPr>
        <w:ind w:left="360" w:hanging="360"/>
        <w:jc w:val="both"/>
        <w:rPr>
          <w:bCs/>
          <w:sz w:val="22"/>
          <w:szCs w:val="22"/>
          <w:lang w:val="pl-PL"/>
        </w:rPr>
      </w:pPr>
    </w:p>
    <w:p w:rsidR="00EA7825" w:rsidRPr="009F3B42" w:rsidRDefault="00EA7825" w:rsidP="00605A8D">
      <w:pPr>
        <w:ind w:left="360" w:hanging="360"/>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66</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Z zastrzeżeniem warunków określonych w przepisach powszechnie obowiązujących, zbiorniki wodne na działce mogą mieć powierzchnię:</w:t>
      </w:r>
    </w:p>
    <w:p w:rsidR="00605A8D" w:rsidRPr="009F3B42" w:rsidRDefault="00605A8D" w:rsidP="00605A8D">
      <w:pPr>
        <w:numPr>
          <w:ilvl w:val="0"/>
          <w:numId w:val="17"/>
        </w:numPr>
        <w:jc w:val="both"/>
        <w:rPr>
          <w:bCs/>
          <w:sz w:val="22"/>
          <w:szCs w:val="22"/>
          <w:lang w:val="pl-PL"/>
        </w:rPr>
      </w:pPr>
      <w:r w:rsidRPr="009F3B42">
        <w:rPr>
          <w:bCs/>
          <w:sz w:val="22"/>
          <w:szCs w:val="22"/>
          <w:lang w:val="pl-PL"/>
        </w:rPr>
        <w:t xml:space="preserve">basen i brodzik łącznie do </w:t>
      </w:r>
      <w:smartTag w:uri="urn:schemas-microsoft-com:office:smarttags" w:element="metricconverter">
        <w:smartTagPr>
          <w:attr w:name="ProductID" w:val="15 m2"/>
        </w:smartTagPr>
        <w:r w:rsidRPr="009F3B42">
          <w:rPr>
            <w:bCs/>
            <w:sz w:val="22"/>
            <w:szCs w:val="22"/>
            <w:lang w:val="pl-PL"/>
          </w:rPr>
          <w:t>15 m</w:t>
        </w:r>
        <w:r w:rsidRPr="009F3B42">
          <w:rPr>
            <w:bCs/>
            <w:position w:val="6"/>
            <w:sz w:val="22"/>
            <w:szCs w:val="22"/>
            <w:vertAlign w:val="superscript"/>
            <w:lang w:val="pl-PL"/>
          </w:rPr>
          <w:t>2</w:t>
        </w:r>
      </w:smartTag>
      <w:r w:rsidRPr="009F3B42">
        <w:rPr>
          <w:bCs/>
          <w:sz w:val="22"/>
          <w:szCs w:val="22"/>
          <w:lang w:val="pl-PL"/>
        </w:rPr>
        <w:t>,</w:t>
      </w:r>
    </w:p>
    <w:p w:rsidR="00605A8D" w:rsidRPr="009F3B42" w:rsidRDefault="00605A8D" w:rsidP="00605A8D">
      <w:pPr>
        <w:numPr>
          <w:ilvl w:val="0"/>
          <w:numId w:val="17"/>
        </w:numPr>
        <w:jc w:val="both"/>
        <w:rPr>
          <w:bCs/>
          <w:sz w:val="22"/>
          <w:szCs w:val="22"/>
          <w:lang w:val="pl-PL"/>
        </w:rPr>
      </w:pPr>
      <w:r w:rsidRPr="009F3B42">
        <w:rPr>
          <w:bCs/>
          <w:sz w:val="22"/>
          <w:szCs w:val="22"/>
          <w:lang w:val="pl-PL"/>
        </w:rPr>
        <w:t xml:space="preserve">oczko wodne do </w:t>
      </w:r>
      <w:smartTag w:uri="urn:schemas-microsoft-com:office:smarttags" w:element="metricconverter">
        <w:smartTagPr>
          <w:attr w:name="ProductID" w:val="10 m2"/>
        </w:smartTagPr>
        <w:r w:rsidRPr="009F3B42">
          <w:rPr>
            <w:bCs/>
            <w:sz w:val="22"/>
            <w:szCs w:val="22"/>
            <w:lang w:val="pl-PL"/>
          </w:rPr>
          <w:t>10 m</w:t>
        </w:r>
        <w:r w:rsidRPr="009F3B42">
          <w:rPr>
            <w:bCs/>
            <w:position w:val="6"/>
            <w:sz w:val="22"/>
            <w:szCs w:val="22"/>
            <w:vertAlign w:val="superscript"/>
            <w:lang w:val="pl-PL"/>
          </w:rPr>
          <w:t>2</w:t>
        </w:r>
      </w:smartTag>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Łączna powierzchnia zbiorników wodnych, o których </w:t>
      </w:r>
      <w:r w:rsidRPr="00377687">
        <w:rPr>
          <w:bCs/>
          <w:sz w:val="22"/>
          <w:szCs w:val="22"/>
          <w:lang w:val="pl-PL"/>
        </w:rPr>
        <w:t>mowa w ust. 1,</w:t>
      </w:r>
      <w:r w:rsidRPr="009F3B42">
        <w:rPr>
          <w:bCs/>
          <w:sz w:val="22"/>
          <w:szCs w:val="22"/>
          <w:lang w:val="pl-PL"/>
        </w:rPr>
        <w:t xml:space="preserve"> nie może przekraczać powierzchni </w:t>
      </w:r>
      <w:smartTag w:uri="urn:schemas-microsoft-com:office:smarttags" w:element="metricconverter">
        <w:smartTagPr>
          <w:attr w:name="ProductID" w:val="15 m2"/>
        </w:smartTagPr>
        <w:r w:rsidRPr="009F3B42">
          <w:rPr>
            <w:bCs/>
            <w:sz w:val="22"/>
            <w:szCs w:val="22"/>
            <w:lang w:val="pl-PL"/>
          </w:rPr>
          <w:t>15 m</w:t>
        </w:r>
        <w:r w:rsidRPr="009F3B42">
          <w:rPr>
            <w:bCs/>
            <w:position w:val="6"/>
            <w:sz w:val="22"/>
            <w:szCs w:val="22"/>
            <w:vertAlign w:val="superscript"/>
            <w:lang w:val="pl-PL"/>
          </w:rPr>
          <w:t>2</w:t>
        </w:r>
      </w:smartTag>
      <w:r w:rsidRPr="009F3B42">
        <w:rPr>
          <w:bCs/>
          <w:sz w:val="22"/>
          <w:szCs w:val="22"/>
          <w:lang w:val="pl-PL"/>
        </w:rPr>
        <w:t>, a ich głębokość nie może przekraczać 1m.</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Lokalizację i budowę zbiorników wodnych określa instrukcja Krajowej Rady</w:t>
      </w:r>
      <w:r>
        <w:rPr>
          <w:bCs/>
          <w:sz w:val="22"/>
          <w:szCs w:val="22"/>
          <w:lang w:val="pl-PL"/>
        </w:rPr>
        <w:t xml:space="preserve"> PZD</w:t>
      </w:r>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 xml:space="preserve">Odpowiedzialność za warunki sanitarno-higieniczne oraz bezpieczeństwo związane z budową i użytkowaniem zbiornika ponosi </w:t>
      </w:r>
      <w:r>
        <w:rPr>
          <w:bCs/>
          <w:sz w:val="22"/>
          <w:szCs w:val="22"/>
          <w:lang w:val="pl-PL"/>
        </w:rPr>
        <w:t>działkowiec</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67</w:t>
      </w:r>
    </w:p>
    <w:p w:rsidR="00605A8D" w:rsidRPr="009F3B42" w:rsidRDefault="00605A8D" w:rsidP="00605A8D">
      <w:pPr>
        <w:numPr>
          <w:ilvl w:val="1"/>
          <w:numId w:val="6"/>
        </w:numPr>
        <w:tabs>
          <w:tab w:val="clear" w:pos="794"/>
          <w:tab w:val="num" w:pos="374"/>
        </w:tabs>
        <w:ind w:left="374" w:hanging="374"/>
        <w:jc w:val="both"/>
        <w:rPr>
          <w:bCs/>
          <w:sz w:val="22"/>
          <w:szCs w:val="22"/>
          <w:lang w:val="pl-PL"/>
        </w:rPr>
      </w:pPr>
      <w:r w:rsidRPr="009F3B42">
        <w:rPr>
          <w:bCs/>
          <w:sz w:val="22"/>
          <w:szCs w:val="22"/>
          <w:lang w:val="pl-PL"/>
        </w:rPr>
        <w:t xml:space="preserve">Pergole, trejaże i inne podpory do roślin pnących na działce nie mogą być usytuowane w odległości mniejszej niż </w:t>
      </w:r>
      <w:smartTag w:uri="urn:schemas-microsoft-com:office:smarttags" w:element="metricconverter">
        <w:smartTagPr>
          <w:attr w:name="ProductID" w:val="1 metr"/>
        </w:smartTagPr>
        <w:r w:rsidRPr="009F3B42">
          <w:rPr>
            <w:bCs/>
            <w:sz w:val="22"/>
            <w:szCs w:val="22"/>
            <w:lang w:val="pl-PL"/>
          </w:rPr>
          <w:t>1 metr</w:t>
        </w:r>
      </w:smartTag>
      <w:r w:rsidRPr="009F3B42">
        <w:rPr>
          <w:bCs/>
          <w:sz w:val="22"/>
          <w:szCs w:val="22"/>
          <w:lang w:val="pl-PL"/>
        </w:rPr>
        <w:t xml:space="preserve"> od granic działki.</w:t>
      </w:r>
    </w:p>
    <w:p w:rsidR="00605A8D" w:rsidRPr="009F3B42" w:rsidRDefault="00605A8D" w:rsidP="00605A8D">
      <w:pPr>
        <w:numPr>
          <w:ilvl w:val="1"/>
          <w:numId w:val="6"/>
        </w:numPr>
        <w:tabs>
          <w:tab w:val="clear" w:pos="794"/>
          <w:tab w:val="num" w:pos="374"/>
        </w:tabs>
        <w:ind w:left="374" w:hanging="374"/>
        <w:jc w:val="both"/>
        <w:rPr>
          <w:bCs/>
          <w:sz w:val="22"/>
          <w:szCs w:val="22"/>
          <w:lang w:val="pl-PL"/>
        </w:rPr>
      </w:pPr>
      <w:r w:rsidRPr="009F3B42">
        <w:rPr>
          <w:bCs/>
          <w:sz w:val="22"/>
          <w:szCs w:val="22"/>
          <w:lang w:val="pl-PL"/>
        </w:rPr>
        <w:t xml:space="preserve">W odległości do </w:t>
      </w:r>
      <w:smartTag w:uri="urn:schemas-microsoft-com:office:smarttags" w:element="metricconverter">
        <w:smartTagPr>
          <w:attr w:name="ProductID" w:val="2 metr￳w"/>
        </w:smartTagPr>
        <w:r w:rsidRPr="009F3B42">
          <w:rPr>
            <w:bCs/>
            <w:sz w:val="22"/>
            <w:szCs w:val="22"/>
            <w:lang w:val="pl-PL"/>
          </w:rPr>
          <w:t>2 metrów</w:t>
        </w:r>
      </w:smartTag>
      <w:r w:rsidRPr="009F3B42">
        <w:rPr>
          <w:bCs/>
          <w:sz w:val="22"/>
          <w:szCs w:val="22"/>
          <w:lang w:val="pl-PL"/>
        </w:rPr>
        <w:t xml:space="preserve"> od granic działki, pergole, trejaże i inne podpory do roślin pnących nie mogą przekraczać wysokości </w:t>
      </w:r>
      <w:smartTag w:uri="urn:schemas-microsoft-com:office:smarttags" w:element="metricconverter">
        <w:smartTagPr>
          <w:attr w:name="ProductID" w:val="2 metr￳w"/>
        </w:smartTagPr>
        <w:r w:rsidRPr="009F3B42">
          <w:rPr>
            <w:bCs/>
            <w:sz w:val="22"/>
            <w:szCs w:val="22"/>
            <w:lang w:val="pl-PL"/>
          </w:rPr>
          <w:t>2 metrów</w:t>
        </w:r>
      </w:smartTag>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68</w:t>
      </w:r>
    </w:p>
    <w:p w:rsidR="00605A8D" w:rsidRPr="009F3B42" w:rsidRDefault="00605A8D" w:rsidP="00605A8D">
      <w:pPr>
        <w:numPr>
          <w:ilvl w:val="0"/>
          <w:numId w:val="11"/>
        </w:numPr>
        <w:jc w:val="both"/>
        <w:rPr>
          <w:bCs/>
          <w:sz w:val="22"/>
          <w:szCs w:val="22"/>
          <w:lang w:val="pl-PL"/>
        </w:rPr>
      </w:pPr>
      <w:r w:rsidRPr="009F3B42">
        <w:rPr>
          <w:bCs/>
          <w:sz w:val="22"/>
          <w:szCs w:val="22"/>
          <w:lang w:val="pl-PL"/>
        </w:rPr>
        <w:t xml:space="preserve">Ogrodzenie działki nie może przekraczać wysokości </w:t>
      </w:r>
      <w:smartTag w:uri="urn:schemas-microsoft-com:office:smarttags" w:element="metricconverter">
        <w:smartTagPr>
          <w:attr w:name="ProductID" w:val="1 metra"/>
        </w:smartTagPr>
        <w:r w:rsidRPr="009F3B42">
          <w:rPr>
            <w:bCs/>
            <w:sz w:val="22"/>
            <w:szCs w:val="22"/>
            <w:lang w:val="pl-PL"/>
          </w:rPr>
          <w:t>1 metra</w:t>
        </w:r>
      </w:smartTag>
      <w:r w:rsidRPr="009F3B42">
        <w:rPr>
          <w:bCs/>
          <w:sz w:val="22"/>
          <w:szCs w:val="22"/>
          <w:lang w:val="pl-PL"/>
        </w:rPr>
        <w:t xml:space="preserve"> i powinno być ażurowe.</w:t>
      </w:r>
    </w:p>
    <w:p w:rsidR="00605A8D" w:rsidRPr="009F3B42" w:rsidRDefault="00605A8D" w:rsidP="00605A8D">
      <w:pPr>
        <w:numPr>
          <w:ilvl w:val="0"/>
          <w:numId w:val="11"/>
        </w:numPr>
        <w:jc w:val="both"/>
        <w:rPr>
          <w:bCs/>
          <w:sz w:val="22"/>
          <w:szCs w:val="22"/>
          <w:lang w:val="pl-PL"/>
        </w:rPr>
      </w:pPr>
      <w:r w:rsidRPr="009F3B42">
        <w:rPr>
          <w:bCs/>
          <w:sz w:val="22"/>
          <w:szCs w:val="22"/>
          <w:lang w:val="pl-PL"/>
        </w:rPr>
        <w:lastRenderedPageBreak/>
        <w:t>Umieszczanie na ogrodzeniach ostro zakończonych elementów, drutu kolczastego oraz innych podobnych wyrobów i materiałów jest zabronione.</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69</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Na granicy działek, za pisemną zgodą użytkownika sąsiedniej działki, można zakładać żywopłoty.</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Wysokość żywopłotu na granicy pomiędzy działkami ustalają sąsiadujący użytkownicy z tym, że nie może ona przekraczać </w:t>
      </w:r>
      <w:smartTag w:uri="urn:schemas-microsoft-com:office:smarttags" w:element="metricconverter">
        <w:smartTagPr>
          <w:attr w:name="ProductID" w:val="1 metra"/>
        </w:smartTagPr>
        <w:r w:rsidRPr="009F3B42">
          <w:rPr>
            <w:bCs/>
            <w:sz w:val="22"/>
            <w:szCs w:val="22"/>
            <w:lang w:val="pl-PL"/>
          </w:rPr>
          <w:t>1 metra</w:t>
        </w:r>
      </w:smartTag>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 xml:space="preserve">Żywopłoty rosnące przy granicy działki z alejką (drogą wewnętrzną) nie mogą przekraczać wysokości </w:t>
      </w:r>
      <w:smartTag w:uri="urn:schemas-microsoft-com:office:smarttags" w:element="metricconverter">
        <w:smartTagPr>
          <w:attr w:name="ProductID" w:val="1 metra"/>
        </w:smartTagPr>
        <w:r w:rsidRPr="009F3B42">
          <w:rPr>
            <w:bCs/>
            <w:sz w:val="22"/>
            <w:szCs w:val="22"/>
            <w:lang w:val="pl-PL"/>
          </w:rPr>
          <w:t>1 metra</w:t>
        </w:r>
      </w:smartTag>
      <w:r w:rsidRPr="009F3B42">
        <w:rPr>
          <w:bCs/>
          <w:sz w:val="22"/>
          <w:szCs w:val="22"/>
          <w:lang w:val="pl-PL"/>
        </w:rPr>
        <w:t xml:space="preserve"> i muszą być prowadzone w ten sposób, aby nie przerastały poza granicę działki.</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 xml:space="preserve">Żywopłoty rosnące na granicy działki będącej jednocześnie granicą </w:t>
      </w:r>
      <w:r w:rsidR="005D1E19">
        <w:rPr>
          <w:bCs/>
          <w:sz w:val="22"/>
          <w:szCs w:val="22"/>
          <w:lang w:val="pl-PL"/>
        </w:rPr>
        <w:t xml:space="preserve">ROD </w:t>
      </w:r>
      <w:r w:rsidRPr="009F3B42">
        <w:rPr>
          <w:bCs/>
          <w:sz w:val="22"/>
          <w:szCs w:val="22"/>
          <w:lang w:val="pl-PL"/>
        </w:rPr>
        <w:t xml:space="preserve">nie mogą przekraczać wysokości </w:t>
      </w:r>
      <w:smartTag w:uri="urn:schemas-microsoft-com:office:smarttags" w:element="metricconverter">
        <w:smartTagPr>
          <w:attr w:name="ProductID" w:val="2 metr￳w"/>
        </w:smartTagPr>
        <w:r w:rsidRPr="009F3B42">
          <w:rPr>
            <w:bCs/>
            <w:sz w:val="22"/>
            <w:szCs w:val="22"/>
            <w:lang w:val="pl-PL"/>
          </w:rPr>
          <w:t>2 metrów</w:t>
        </w:r>
      </w:smartTag>
      <w:r w:rsidRPr="009F3B42">
        <w:rPr>
          <w:bCs/>
          <w:sz w:val="22"/>
          <w:szCs w:val="22"/>
          <w:lang w:val="pl-PL"/>
        </w:rPr>
        <w:t xml:space="preserve"> i muszą być prowadzone w ten sposób, aby nie przerastały poza ogrodzenie </w:t>
      </w:r>
      <w:r w:rsidR="005D1E19">
        <w:rPr>
          <w:bCs/>
          <w:sz w:val="22"/>
          <w:szCs w:val="22"/>
          <w:lang w:val="pl-PL"/>
        </w:rPr>
        <w:t>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70</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Przy sadzeniu krzewów i drzew owocowych należy dobierać gatunki i odmiany zalecane dla </w:t>
      </w:r>
      <w:r w:rsidR="005D1E19">
        <w:rPr>
          <w:bCs/>
          <w:sz w:val="22"/>
          <w:szCs w:val="22"/>
          <w:lang w:val="pl-PL"/>
        </w:rPr>
        <w:t>ROD</w:t>
      </w:r>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Zaleca się sadzenie drzew słabo rosnących i karłowych.</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 xml:space="preserve">Gatunki i odmiany drzew słabo rosnących i karłowych należy sadzić w odległości co najmniej </w:t>
      </w:r>
      <w:smartTag w:uri="urn:schemas-microsoft-com:office:smarttags" w:element="metricconverter">
        <w:smartTagPr>
          <w:attr w:name="ProductID" w:val="2 metr￳w"/>
        </w:smartTagPr>
        <w:r w:rsidRPr="009F3B42">
          <w:rPr>
            <w:bCs/>
            <w:sz w:val="22"/>
            <w:szCs w:val="22"/>
            <w:lang w:val="pl-PL"/>
          </w:rPr>
          <w:t>2 metrów</w:t>
        </w:r>
      </w:smartTag>
      <w:r w:rsidRPr="009F3B42">
        <w:rPr>
          <w:bCs/>
          <w:sz w:val="22"/>
          <w:szCs w:val="22"/>
          <w:lang w:val="pl-PL"/>
        </w:rPr>
        <w:t xml:space="preserve"> od granicy działki. W przypadku moreli należy zachować odległość co najmniej </w:t>
      </w:r>
      <w:smartTag w:uri="urn:schemas-microsoft-com:office:smarttags" w:element="metricconverter">
        <w:smartTagPr>
          <w:attr w:name="ProductID" w:val="3 metr￳w"/>
        </w:smartTagPr>
        <w:r w:rsidRPr="009F3B42">
          <w:rPr>
            <w:bCs/>
            <w:sz w:val="22"/>
            <w:szCs w:val="22"/>
            <w:lang w:val="pl-PL"/>
          </w:rPr>
          <w:t>3 metrów</w:t>
        </w:r>
      </w:smartTag>
      <w:r w:rsidRPr="009F3B42">
        <w:rPr>
          <w:bCs/>
          <w:sz w:val="22"/>
          <w:szCs w:val="22"/>
          <w:lang w:val="pl-PL"/>
        </w:rPr>
        <w:t xml:space="preserve">. Czereśnia i orzech włoski nie mogą być sadzone w odległości mniejszej niż </w:t>
      </w:r>
      <w:smartTag w:uri="urn:schemas-microsoft-com:office:smarttags" w:element="metricconverter">
        <w:smartTagPr>
          <w:attr w:name="ProductID" w:val="5 metr￳w"/>
        </w:smartTagPr>
        <w:r w:rsidRPr="009F3B42">
          <w:rPr>
            <w:bCs/>
            <w:sz w:val="22"/>
            <w:szCs w:val="22"/>
            <w:lang w:val="pl-PL"/>
          </w:rPr>
          <w:t>5 metrów</w:t>
        </w:r>
      </w:smartTag>
      <w:r w:rsidRPr="009F3B42">
        <w:rPr>
          <w:bCs/>
          <w:sz w:val="22"/>
          <w:szCs w:val="22"/>
          <w:lang w:val="pl-PL"/>
        </w:rPr>
        <w:t xml:space="preserve"> od granicy działki, z wyjątkiem szczepionych na podkładach słabo rosnących, które można sadzić w odległości nie mniejszej niż </w:t>
      </w:r>
      <w:smartTag w:uri="urn:schemas-microsoft-com:office:smarttags" w:element="metricconverter">
        <w:smartTagPr>
          <w:attr w:name="ProductID" w:val="3 metry"/>
        </w:smartTagPr>
        <w:r w:rsidRPr="009F3B42">
          <w:rPr>
            <w:bCs/>
            <w:sz w:val="22"/>
            <w:szCs w:val="22"/>
            <w:lang w:val="pl-PL"/>
          </w:rPr>
          <w:t>3 metry</w:t>
        </w:r>
      </w:smartTag>
      <w:r w:rsidRPr="009F3B42">
        <w:rPr>
          <w:bCs/>
          <w:sz w:val="22"/>
          <w:szCs w:val="22"/>
          <w:lang w:val="pl-PL"/>
        </w:rPr>
        <w:t>.</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 xml:space="preserve">Krzewy owocowe należy sadzić w odległości nie mniejszej niż </w:t>
      </w:r>
      <w:smartTag w:uri="urn:schemas-microsoft-com:office:smarttags" w:element="metricconverter">
        <w:smartTagPr>
          <w:attr w:name="ProductID" w:val="1 m"/>
        </w:smartTagPr>
        <w:r w:rsidRPr="009F3B42">
          <w:rPr>
            <w:bCs/>
            <w:sz w:val="22"/>
            <w:szCs w:val="22"/>
            <w:lang w:val="pl-PL"/>
          </w:rPr>
          <w:t>1 m</w:t>
        </w:r>
      </w:smartTag>
      <w:r w:rsidRPr="009F3B42">
        <w:rPr>
          <w:bCs/>
          <w:sz w:val="22"/>
          <w:szCs w:val="22"/>
          <w:lang w:val="pl-PL"/>
        </w:rPr>
        <w:t xml:space="preserve"> od granicy działki, a krzewy leszczyny </w:t>
      </w:r>
      <w:smartTag w:uri="urn:schemas-microsoft-com:office:smarttags" w:element="metricconverter">
        <w:smartTagPr>
          <w:attr w:name="ProductID" w:val="3 metr￳w"/>
        </w:smartTagPr>
        <w:r w:rsidRPr="009F3B42">
          <w:rPr>
            <w:bCs/>
            <w:sz w:val="22"/>
            <w:szCs w:val="22"/>
            <w:lang w:val="pl-PL"/>
          </w:rPr>
          <w:t>3 metrów</w:t>
        </w:r>
      </w:smartTag>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71</w:t>
      </w:r>
    </w:p>
    <w:p w:rsidR="00605A8D" w:rsidRPr="009F3B42" w:rsidRDefault="00605A8D" w:rsidP="00605A8D">
      <w:pPr>
        <w:numPr>
          <w:ilvl w:val="1"/>
          <w:numId w:val="16"/>
        </w:numPr>
        <w:tabs>
          <w:tab w:val="clear" w:pos="1440"/>
          <w:tab w:val="num" w:pos="374"/>
        </w:tabs>
        <w:ind w:left="374" w:hanging="374"/>
        <w:jc w:val="both"/>
        <w:rPr>
          <w:bCs/>
          <w:sz w:val="22"/>
          <w:szCs w:val="22"/>
          <w:lang w:val="pl-PL"/>
        </w:rPr>
      </w:pPr>
      <w:r w:rsidRPr="009F3B42">
        <w:rPr>
          <w:bCs/>
          <w:sz w:val="22"/>
          <w:szCs w:val="22"/>
          <w:lang w:val="pl-PL"/>
        </w:rPr>
        <w:t>Dopuszcza się sadzenie drzew ozdobnych, w tym iglaków, pod warunkiem, że będą to gatunki i formy słabo rosnące.</w:t>
      </w:r>
    </w:p>
    <w:p w:rsidR="00605A8D" w:rsidRPr="009F3B42" w:rsidRDefault="00605A8D" w:rsidP="00605A8D">
      <w:pPr>
        <w:numPr>
          <w:ilvl w:val="1"/>
          <w:numId w:val="16"/>
        </w:numPr>
        <w:tabs>
          <w:tab w:val="clear" w:pos="1440"/>
          <w:tab w:val="num" w:pos="374"/>
        </w:tabs>
        <w:ind w:left="374" w:hanging="374"/>
        <w:jc w:val="both"/>
        <w:rPr>
          <w:bCs/>
          <w:sz w:val="22"/>
          <w:szCs w:val="22"/>
          <w:lang w:val="pl-PL"/>
        </w:rPr>
      </w:pPr>
      <w:r w:rsidRPr="009F3B42">
        <w:rPr>
          <w:bCs/>
          <w:sz w:val="22"/>
          <w:szCs w:val="22"/>
          <w:lang w:val="pl-PL"/>
        </w:rPr>
        <w:t xml:space="preserve">Drzewa ozdobne, o </w:t>
      </w:r>
      <w:r w:rsidRPr="00377687">
        <w:rPr>
          <w:bCs/>
          <w:sz w:val="22"/>
          <w:szCs w:val="22"/>
          <w:lang w:val="pl-PL"/>
        </w:rPr>
        <w:t xml:space="preserve">których mowa w ust.1, należy sadzić w odległości co najmniej </w:t>
      </w:r>
      <w:smartTag w:uri="urn:schemas-microsoft-com:office:smarttags" w:element="metricconverter">
        <w:smartTagPr>
          <w:attr w:name="ProductID" w:val="2 m"/>
        </w:smartTagPr>
        <w:r w:rsidRPr="00377687">
          <w:rPr>
            <w:bCs/>
            <w:sz w:val="22"/>
            <w:szCs w:val="22"/>
            <w:lang w:val="pl-PL"/>
          </w:rPr>
          <w:t>2</w:t>
        </w:r>
        <w:r w:rsidRPr="009F3B42">
          <w:rPr>
            <w:bCs/>
            <w:sz w:val="22"/>
            <w:szCs w:val="22"/>
            <w:lang w:val="pl-PL"/>
          </w:rPr>
          <w:t xml:space="preserve"> m</w:t>
        </w:r>
      </w:smartTag>
      <w:r w:rsidRPr="009F3B42">
        <w:rPr>
          <w:bCs/>
          <w:sz w:val="22"/>
          <w:szCs w:val="22"/>
          <w:lang w:val="pl-PL"/>
        </w:rPr>
        <w:t xml:space="preserve"> od granic działki.</w:t>
      </w:r>
    </w:p>
    <w:p w:rsidR="00605A8D" w:rsidRPr="009F3B42" w:rsidRDefault="00605A8D" w:rsidP="00605A8D">
      <w:pPr>
        <w:numPr>
          <w:ilvl w:val="0"/>
          <w:numId w:val="11"/>
        </w:numPr>
        <w:jc w:val="both"/>
        <w:rPr>
          <w:bCs/>
          <w:sz w:val="22"/>
          <w:szCs w:val="22"/>
          <w:lang w:val="pl-PL"/>
        </w:rPr>
      </w:pPr>
      <w:r w:rsidRPr="009F3B42">
        <w:rPr>
          <w:bCs/>
          <w:sz w:val="22"/>
          <w:szCs w:val="22"/>
          <w:lang w:val="pl-PL"/>
        </w:rPr>
        <w:t xml:space="preserve">Dopuszcza się sadzenie drzew ozdobnych w odległości </w:t>
      </w:r>
      <w:smartTag w:uri="urn:schemas-microsoft-com:office:smarttags" w:element="metricconverter">
        <w:smartTagPr>
          <w:attr w:name="ProductID" w:val="1 metra"/>
        </w:smartTagPr>
        <w:r w:rsidRPr="009F3B42">
          <w:rPr>
            <w:bCs/>
            <w:sz w:val="22"/>
            <w:szCs w:val="22"/>
            <w:lang w:val="pl-PL"/>
          </w:rPr>
          <w:t>1 metra</w:t>
        </w:r>
      </w:smartTag>
      <w:r w:rsidRPr="009F3B42">
        <w:rPr>
          <w:bCs/>
          <w:sz w:val="22"/>
          <w:szCs w:val="22"/>
          <w:lang w:val="pl-PL"/>
        </w:rPr>
        <w:t xml:space="preserve"> od granicy działki, o ile ich wysokość nie przekroczy </w:t>
      </w:r>
      <w:smartTag w:uri="urn:schemas-microsoft-com:office:smarttags" w:element="metricconverter">
        <w:smartTagPr>
          <w:attr w:name="ProductID" w:val="2 metr￳w"/>
        </w:smartTagPr>
        <w:r w:rsidRPr="009F3B42">
          <w:rPr>
            <w:bCs/>
            <w:sz w:val="22"/>
            <w:szCs w:val="22"/>
            <w:lang w:val="pl-PL"/>
          </w:rPr>
          <w:t>2 metrów</w:t>
        </w:r>
      </w:smartTag>
      <w:r w:rsidRPr="009F3B42">
        <w:rPr>
          <w:bCs/>
          <w:sz w:val="22"/>
          <w:szCs w:val="22"/>
          <w:lang w:val="pl-PL"/>
        </w:rPr>
        <w:t>.</w:t>
      </w:r>
    </w:p>
    <w:p w:rsidR="00605A8D" w:rsidRPr="009F3B42" w:rsidRDefault="00605A8D" w:rsidP="00605A8D">
      <w:pPr>
        <w:numPr>
          <w:ilvl w:val="0"/>
          <w:numId w:val="11"/>
        </w:numPr>
        <w:jc w:val="both"/>
        <w:rPr>
          <w:bCs/>
          <w:sz w:val="22"/>
          <w:szCs w:val="22"/>
          <w:lang w:val="pl-PL"/>
        </w:rPr>
      </w:pPr>
      <w:r w:rsidRPr="009F3B42">
        <w:rPr>
          <w:bCs/>
          <w:sz w:val="22"/>
          <w:szCs w:val="22"/>
          <w:lang w:val="pl-PL"/>
        </w:rPr>
        <w:t xml:space="preserve">Krzewy ozdobne silnie rosnące należy sadzić w odległości co najmniej </w:t>
      </w:r>
      <w:smartTag w:uri="urn:schemas-microsoft-com:office:smarttags" w:element="metricconverter">
        <w:smartTagPr>
          <w:attr w:name="ProductID" w:val="2 m"/>
        </w:smartTagPr>
        <w:r w:rsidRPr="009F3B42">
          <w:rPr>
            <w:bCs/>
            <w:sz w:val="22"/>
            <w:szCs w:val="22"/>
            <w:lang w:val="pl-PL"/>
          </w:rPr>
          <w:t>2 m</w:t>
        </w:r>
      </w:smartTag>
      <w:r w:rsidRPr="009F3B42">
        <w:rPr>
          <w:bCs/>
          <w:sz w:val="22"/>
          <w:szCs w:val="22"/>
          <w:lang w:val="pl-PL"/>
        </w:rPr>
        <w:t xml:space="preserve">, a krzewy słabo rosnące i płożące formy iglaków co najmniej </w:t>
      </w:r>
      <w:smartTag w:uri="urn:schemas-microsoft-com:office:smarttags" w:element="metricconverter">
        <w:smartTagPr>
          <w:attr w:name="ProductID" w:val="1 m"/>
        </w:smartTagPr>
        <w:r w:rsidRPr="009F3B42">
          <w:rPr>
            <w:bCs/>
            <w:sz w:val="22"/>
            <w:szCs w:val="22"/>
            <w:lang w:val="pl-PL"/>
          </w:rPr>
          <w:t>1 m</w:t>
        </w:r>
      </w:smartTag>
      <w:r w:rsidRPr="009F3B42">
        <w:rPr>
          <w:bCs/>
          <w:sz w:val="22"/>
          <w:szCs w:val="22"/>
          <w:lang w:val="pl-PL"/>
        </w:rPr>
        <w:t xml:space="preserve"> od granic działki.</w:t>
      </w:r>
    </w:p>
    <w:p w:rsidR="00605A8D" w:rsidRPr="009F3B42" w:rsidRDefault="00605A8D" w:rsidP="00605A8D">
      <w:pPr>
        <w:numPr>
          <w:ilvl w:val="0"/>
          <w:numId w:val="11"/>
        </w:numPr>
        <w:jc w:val="both"/>
        <w:rPr>
          <w:bCs/>
          <w:sz w:val="22"/>
          <w:szCs w:val="22"/>
          <w:lang w:val="pl-PL"/>
        </w:rPr>
      </w:pPr>
      <w:r w:rsidRPr="009F3B42">
        <w:rPr>
          <w:bCs/>
          <w:sz w:val="22"/>
          <w:szCs w:val="22"/>
          <w:lang w:val="pl-PL"/>
        </w:rPr>
        <w:lastRenderedPageBreak/>
        <w:t xml:space="preserve">W odległości </w:t>
      </w:r>
      <w:smartTag w:uri="urn:schemas-microsoft-com:office:smarttags" w:element="metricconverter">
        <w:smartTagPr>
          <w:attr w:name="ProductID" w:val="2 m"/>
        </w:smartTagPr>
        <w:r w:rsidRPr="009F3B42">
          <w:rPr>
            <w:bCs/>
            <w:sz w:val="22"/>
            <w:szCs w:val="22"/>
            <w:lang w:val="pl-PL"/>
          </w:rPr>
          <w:t>2 m</w:t>
        </w:r>
      </w:smartTag>
      <w:r w:rsidRPr="009F3B42">
        <w:rPr>
          <w:bCs/>
          <w:sz w:val="22"/>
          <w:szCs w:val="22"/>
          <w:lang w:val="pl-PL"/>
        </w:rPr>
        <w:t xml:space="preserve"> od granicy działki wysokość drzew i krzewów ozdobnych nie powinna osiągać więcej niż </w:t>
      </w:r>
      <w:smartTag w:uri="urn:schemas-microsoft-com:office:smarttags" w:element="metricconverter">
        <w:smartTagPr>
          <w:attr w:name="ProductID" w:val="3 m"/>
        </w:smartTagPr>
        <w:r w:rsidRPr="009F3B42">
          <w:rPr>
            <w:bCs/>
            <w:sz w:val="22"/>
            <w:szCs w:val="22"/>
            <w:lang w:val="pl-PL"/>
          </w:rPr>
          <w:t>3 m</w:t>
        </w:r>
      </w:smartTag>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72</w:t>
      </w:r>
    </w:p>
    <w:p w:rsidR="00605A8D" w:rsidRPr="009F3B42" w:rsidRDefault="00605A8D" w:rsidP="00605A8D">
      <w:pPr>
        <w:pStyle w:val="Tekstpodstawowywcity2"/>
        <w:numPr>
          <w:ilvl w:val="1"/>
          <w:numId w:val="25"/>
        </w:numPr>
        <w:rPr>
          <w:bCs/>
          <w:sz w:val="22"/>
          <w:szCs w:val="22"/>
        </w:rPr>
      </w:pPr>
      <w:r>
        <w:rPr>
          <w:bCs/>
          <w:sz w:val="22"/>
          <w:szCs w:val="22"/>
        </w:rPr>
        <w:t>Działkowiec</w:t>
      </w:r>
      <w:r w:rsidRPr="009F3B42">
        <w:rPr>
          <w:bCs/>
          <w:sz w:val="22"/>
          <w:szCs w:val="22"/>
        </w:rPr>
        <w:t xml:space="preserve"> zobowiązany jest do cięcia i prześwietlania drzew oraz krzewów owocowych i ozdobnych w taki sposób, aby gałęzie nie przekraczały granic działki.</w:t>
      </w:r>
    </w:p>
    <w:p w:rsidR="00605A8D" w:rsidRPr="00377687" w:rsidRDefault="00605A8D" w:rsidP="00605A8D">
      <w:pPr>
        <w:numPr>
          <w:ilvl w:val="1"/>
          <w:numId w:val="25"/>
        </w:numPr>
        <w:jc w:val="both"/>
        <w:rPr>
          <w:bCs/>
          <w:sz w:val="22"/>
          <w:szCs w:val="22"/>
          <w:lang w:val="pl-PL"/>
        </w:rPr>
      </w:pPr>
      <w:r w:rsidRPr="009F3B42">
        <w:rPr>
          <w:bCs/>
          <w:sz w:val="22"/>
          <w:szCs w:val="22"/>
          <w:lang w:val="pl-PL"/>
        </w:rPr>
        <w:t xml:space="preserve">W </w:t>
      </w:r>
      <w:r w:rsidRPr="00377687">
        <w:rPr>
          <w:bCs/>
          <w:sz w:val="22"/>
          <w:szCs w:val="22"/>
          <w:lang w:val="pl-PL"/>
        </w:rPr>
        <w:t>razie niedopełnienia obowiązku określonego w ust. 1, użytkownik sąsiedniej działki może obciąć przechodzące gałęzie, o ile wcześniej wyznaczył sąsiadowi odpowiedni termin do ich usunięcia.</w:t>
      </w:r>
    </w:p>
    <w:p w:rsidR="00605A8D" w:rsidRPr="009F3B42" w:rsidRDefault="00605A8D" w:rsidP="00605A8D">
      <w:pPr>
        <w:numPr>
          <w:ilvl w:val="1"/>
          <w:numId w:val="25"/>
        </w:numPr>
        <w:jc w:val="both"/>
        <w:rPr>
          <w:bCs/>
          <w:sz w:val="22"/>
          <w:szCs w:val="22"/>
          <w:lang w:val="pl-PL"/>
        </w:rPr>
      </w:pPr>
      <w:r w:rsidRPr="00377687">
        <w:rPr>
          <w:bCs/>
          <w:sz w:val="22"/>
          <w:szCs w:val="22"/>
          <w:lang w:val="pl-PL"/>
        </w:rPr>
        <w:t>Uprawnienie wynikające z ust. 2 przysługuje</w:t>
      </w:r>
      <w:r w:rsidRPr="009F3B42">
        <w:rPr>
          <w:bCs/>
          <w:sz w:val="22"/>
          <w:szCs w:val="22"/>
          <w:lang w:val="pl-PL"/>
        </w:rPr>
        <w:t xml:space="preserve"> również zarządowi</w:t>
      </w:r>
      <w:r w:rsidR="005D1E19">
        <w:rPr>
          <w:bCs/>
          <w:sz w:val="22"/>
          <w:szCs w:val="22"/>
          <w:lang w:val="pl-PL"/>
        </w:rPr>
        <w:t xml:space="preserve"> ROD</w:t>
      </w:r>
      <w:r w:rsidRPr="009F3B42">
        <w:rPr>
          <w:bCs/>
          <w:sz w:val="22"/>
          <w:szCs w:val="22"/>
          <w:lang w:val="pl-PL"/>
        </w:rPr>
        <w:t>, gdy gałęzie przechodzą na teren ogólny</w:t>
      </w:r>
      <w:r w:rsidR="00963EFF">
        <w:rPr>
          <w:bCs/>
          <w:sz w:val="22"/>
          <w:szCs w:val="22"/>
          <w:lang w:val="pl-PL"/>
        </w:rPr>
        <w:t xml:space="preserve"> 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73</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r>
      <w:r w:rsidRPr="00BA00E1">
        <w:rPr>
          <w:bCs/>
          <w:sz w:val="22"/>
          <w:szCs w:val="22"/>
          <w:lang w:val="pl-PL"/>
        </w:rPr>
        <w:t xml:space="preserve">Działkowiec </w:t>
      </w:r>
      <w:r w:rsidRPr="009F3B42">
        <w:rPr>
          <w:bCs/>
          <w:sz w:val="22"/>
          <w:szCs w:val="22"/>
          <w:lang w:val="pl-PL"/>
        </w:rPr>
        <w:t>zobowiązany jest do zwalczania na użytkowanej działce chorób i szkodników roślin.</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r>
      <w:r w:rsidRPr="00BA00E1">
        <w:rPr>
          <w:bCs/>
          <w:sz w:val="22"/>
          <w:szCs w:val="22"/>
          <w:lang w:val="pl-PL"/>
        </w:rPr>
        <w:t xml:space="preserve">Działkowiec </w:t>
      </w:r>
      <w:r w:rsidRPr="009F3B42">
        <w:rPr>
          <w:bCs/>
          <w:sz w:val="22"/>
          <w:szCs w:val="22"/>
          <w:lang w:val="pl-PL"/>
        </w:rPr>
        <w:t xml:space="preserve">może stosować na działce chemiczne zabiegi ochrony roślin wyłącznie preparatami według doboru ustalonego przez Krajową Radę </w:t>
      </w:r>
      <w:r>
        <w:rPr>
          <w:bCs/>
          <w:sz w:val="22"/>
          <w:szCs w:val="22"/>
          <w:lang w:val="pl-PL"/>
        </w:rPr>
        <w:t>PZD</w:t>
      </w:r>
      <w:r w:rsidRPr="009F3B42">
        <w:rPr>
          <w:bCs/>
          <w:sz w:val="22"/>
          <w:szCs w:val="22"/>
          <w:lang w:val="pl-PL"/>
        </w:rPr>
        <w:t xml:space="preserve"> na dany rok.</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 xml:space="preserve">Zabieg, o </w:t>
      </w:r>
      <w:r w:rsidRPr="00377687">
        <w:rPr>
          <w:bCs/>
          <w:sz w:val="22"/>
          <w:szCs w:val="22"/>
          <w:lang w:val="pl-PL"/>
        </w:rPr>
        <w:t>którym mowa w ust. 2, może być przeprowadzony tylko w przypadku, gdy możliwym jest zapewnienie bezpieczeństwa</w:t>
      </w:r>
      <w:r w:rsidRPr="009F3B42">
        <w:rPr>
          <w:bCs/>
          <w:sz w:val="22"/>
          <w:szCs w:val="22"/>
          <w:lang w:val="pl-PL"/>
        </w:rPr>
        <w:t xml:space="preserve"> dla ludzi i upraw ogrodniczych zarówno na własnej działce, jak i działkach sąsiednich.</w:t>
      </w:r>
    </w:p>
    <w:p w:rsidR="00605A8D" w:rsidRPr="009F3B42" w:rsidRDefault="00605A8D" w:rsidP="00605A8D">
      <w:pPr>
        <w:ind w:left="360" w:hanging="360"/>
        <w:jc w:val="both"/>
        <w:rPr>
          <w:bCs/>
          <w:sz w:val="22"/>
          <w:szCs w:val="22"/>
          <w:lang w:val="pl-PL"/>
        </w:rPr>
      </w:pPr>
      <w:r w:rsidRPr="009F3B42">
        <w:rPr>
          <w:bCs/>
          <w:sz w:val="22"/>
          <w:szCs w:val="22"/>
          <w:lang w:val="pl-PL"/>
        </w:rPr>
        <w:t>4.</w:t>
      </w:r>
      <w:r w:rsidRPr="009F3B42">
        <w:rPr>
          <w:bCs/>
          <w:sz w:val="22"/>
          <w:szCs w:val="22"/>
          <w:lang w:val="pl-PL"/>
        </w:rPr>
        <w:tab/>
        <w:t xml:space="preserve">Przed zastosowaniem środków ochrony roślin </w:t>
      </w:r>
      <w:r>
        <w:rPr>
          <w:bCs/>
          <w:sz w:val="22"/>
          <w:szCs w:val="22"/>
          <w:lang w:val="pl-PL"/>
        </w:rPr>
        <w:t>działkowiec</w:t>
      </w:r>
      <w:r w:rsidRPr="009F3B42">
        <w:rPr>
          <w:bCs/>
          <w:sz w:val="22"/>
          <w:szCs w:val="22"/>
          <w:lang w:val="pl-PL"/>
        </w:rPr>
        <w:t xml:space="preserve"> zobowiązany jest do poinformowania o tym sąsiadów podając nazwę preparatu, okres karencji i datę przeprowadzenia zabiegu.</w:t>
      </w:r>
    </w:p>
    <w:p w:rsidR="00605A8D" w:rsidRPr="009F3B42" w:rsidRDefault="00605A8D" w:rsidP="00605A8D">
      <w:pPr>
        <w:ind w:left="360" w:hanging="360"/>
        <w:jc w:val="both"/>
        <w:rPr>
          <w:bCs/>
          <w:sz w:val="22"/>
          <w:szCs w:val="22"/>
          <w:lang w:val="pl-PL"/>
        </w:rPr>
      </w:pPr>
    </w:p>
    <w:p w:rsidR="00605A8D" w:rsidRPr="009F3B42" w:rsidRDefault="00605A8D" w:rsidP="00605A8D">
      <w:pPr>
        <w:ind w:left="360" w:hanging="360"/>
        <w:jc w:val="center"/>
        <w:rPr>
          <w:bCs/>
          <w:sz w:val="22"/>
          <w:szCs w:val="22"/>
          <w:lang w:val="pl-PL"/>
        </w:rPr>
      </w:pPr>
      <w:r w:rsidRPr="009F3B42">
        <w:rPr>
          <w:bCs/>
          <w:sz w:val="22"/>
          <w:szCs w:val="22"/>
          <w:lang w:val="pl-PL"/>
        </w:rPr>
        <w:t xml:space="preserve">§ </w:t>
      </w:r>
      <w:r w:rsidR="007F136E">
        <w:rPr>
          <w:bCs/>
          <w:sz w:val="22"/>
          <w:szCs w:val="22"/>
          <w:lang w:val="pl-PL"/>
        </w:rPr>
        <w:t>74</w:t>
      </w:r>
    </w:p>
    <w:p w:rsidR="00605A8D" w:rsidRPr="009F3B42" w:rsidRDefault="00605A8D" w:rsidP="00605A8D">
      <w:pPr>
        <w:jc w:val="both"/>
        <w:rPr>
          <w:bCs/>
          <w:sz w:val="22"/>
          <w:szCs w:val="22"/>
          <w:lang w:val="pl-PL"/>
        </w:rPr>
      </w:pPr>
      <w:r w:rsidRPr="009F3B42">
        <w:rPr>
          <w:bCs/>
          <w:sz w:val="22"/>
          <w:szCs w:val="22"/>
          <w:lang w:val="pl-PL"/>
        </w:rPr>
        <w:t xml:space="preserve">W </w:t>
      </w:r>
      <w:r w:rsidR="00963EFF">
        <w:rPr>
          <w:bCs/>
          <w:sz w:val="22"/>
          <w:szCs w:val="22"/>
          <w:lang w:val="pl-PL"/>
        </w:rPr>
        <w:t xml:space="preserve">ROD </w:t>
      </w:r>
      <w:r w:rsidRPr="009F3B42">
        <w:rPr>
          <w:bCs/>
          <w:sz w:val="22"/>
          <w:szCs w:val="22"/>
          <w:lang w:val="pl-PL"/>
        </w:rPr>
        <w:t>obowiązuje całkowity zakaz uprawy maku oraz innych roślin, których uprawa jest zakazana na terenie Rzeczypospolitej Polskiej.</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75</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Z zachowaniem odpowiednich warunków sanitarnych i higienicznych, </w:t>
      </w:r>
      <w:r>
        <w:rPr>
          <w:bCs/>
          <w:sz w:val="22"/>
          <w:szCs w:val="22"/>
          <w:lang w:val="pl-PL"/>
        </w:rPr>
        <w:t>działkowiec</w:t>
      </w:r>
      <w:r w:rsidRPr="009F3B42">
        <w:rPr>
          <w:bCs/>
          <w:sz w:val="22"/>
          <w:szCs w:val="22"/>
          <w:lang w:val="pl-PL"/>
        </w:rPr>
        <w:t xml:space="preserve"> może prowadzić na działce wyłącznie chów gołębi, kur i królików, których dopuszczalną liczbę określa zarząd. Hodowla gołębi wymaga uprzedniej zgody </w:t>
      </w:r>
      <w:r w:rsidRPr="00375087">
        <w:rPr>
          <w:bCs/>
          <w:sz w:val="22"/>
          <w:szCs w:val="22"/>
          <w:lang w:val="pl-PL"/>
        </w:rPr>
        <w:t>walnego zebrania</w:t>
      </w:r>
      <w:r w:rsidRPr="009F3B42">
        <w:rPr>
          <w:bCs/>
          <w:sz w:val="22"/>
          <w:szCs w:val="22"/>
          <w:lang w:val="pl-PL"/>
        </w:rPr>
        <w:t xml:space="preserve"> </w:t>
      </w:r>
      <w:r w:rsidR="00963EFF">
        <w:rPr>
          <w:bCs/>
          <w:sz w:val="22"/>
          <w:szCs w:val="22"/>
          <w:lang w:val="pl-PL"/>
        </w:rPr>
        <w:t xml:space="preserve">ROD </w:t>
      </w:r>
      <w:r w:rsidRPr="009F3B42">
        <w:rPr>
          <w:bCs/>
          <w:sz w:val="22"/>
          <w:szCs w:val="22"/>
          <w:lang w:val="pl-PL"/>
        </w:rPr>
        <w:t>i nie może być prowadzona w odległości do 5 km od granicy lotniska stosownie do wymogów określonych w ustawie – Prawo lotnicze.</w:t>
      </w:r>
    </w:p>
    <w:p w:rsidR="00605A8D" w:rsidRPr="0029112A"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r>
      <w:r w:rsidRPr="0029112A">
        <w:rPr>
          <w:bCs/>
          <w:sz w:val="22"/>
          <w:szCs w:val="22"/>
          <w:lang w:val="pl-PL"/>
        </w:rPr>
        <w:t>Pomieszczenia dla zwierząt, o których mowa w ust. 1, stanowią integralną część altany i wliczane są do jej normatywnej powierzchni.</w:t>
      </w:r>
    </w:p>
    <w:p w:rsidR="00605A8D" w:rsidRPr="0029112A" w:rsidRDefault="00605A8D" w:rsidP="00605A8D">
      <w:pPr>
        <w:ind w:left="360" w:hanging="360"/>
        <w:jc w:val="both"/>
        <w:rPr>
          <w:bCs/>
          <w:sz w:val="22"/>
          <w:szCs w:val="22"/>
          <w:lang w:val="pl-PL"/>
        </w:rPr>
      </w:pPr>
      <w:r w:rsidRPr="0029112A">
        <w:rPr>
          <w:bCs/>
          <w:sz w:val="22"/>
          <w:szCs w:val="22"/>
          <w:lang w:val="pl-PL"/>
        </w:rPr>
        <w:lastRenderedPageBreak/>
        <w:t>3.</w:t>
      </w:r>
      <w:r w:rsidRPr="0029112A">
        <w:rPr>
          <w:bCs/>
          <w:sz w:val="22"/>
          <w:szCs w:val="22"/>
          <w:lang w:val="pl-PL"/>
        </w:rPr>
        <w:tab/>
        <w:t>Działkowiec odpowiada za szkody powstałe w związku z prowadzeniem chowu zwierząt, o których mowa w ust. 1.</w:t>
      </w:r>
    </w:p>
    <w:p w:rsidR="00605A8D" w:rsidRPr="009F3B42" w:rsidRDefault="00605A8D" w:rsidP="00605A8D">
      <w:pPr>
        <w:ind w:left="360" w:hanging="360"/>
        <w:jc w:val="both"/>
        <w:rPr>
          <w:bCs/>
          <w:sz w:val="22"/>
          <w:szCs w:val="22"/>
          <w:lang w:val="pl-PL"/>
        </w:rPr>
      </w:pPr>
      <w:r w:rsidRPr="0029112A">
        <w:rPr>
          <w:bCs/>
          <w:sz w:val="22"/>
          <w:szCs w:val="22"/>
          <w:lang w:val="pl-PL"/>
        </w:rPr>
        <w:t>4.  Chów zwierząt, o których mowa w ust. 1, jest dopuszczalny, o ile odrębne</w:t>
      </w:r>
      <w:r w:rsidRPr="009F3B42">
        <w:rPr>
          <w:bCs/>
          <w:sz w:val="22"/>
          <w:szCs w:val="22"/>
          <w:lang w:val="pl-PL"/>
        </w:rPr>
        <w:t xml:space="preserve"> przepisy, w szczególności przepisy prawa miejscowego, nie stanowią inaczej. </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76</w:t>
      </w:r>
    </w:p>
    <w:p w:rsidR="00605A8D" w:rsidRPr="009F3B42" w:rsidRDefault="00605A8D" w:rsidP="00605A8D">
      <w:pPr>
        <w:jc w:val="both"/>
        <w:rPr>
          <w:bCs/>
          <w:sz w:val="22"/>
          <w:szCs w:val="22"/>
          <w:lang w:val="pl-PL"/>
        </w:rPr>
      </w:pPr>
      <w:r>
        <w:rPr>
          <w:bCs/>
          <w:sz w:val="22"/>
          <w:szCs w:val="22"/>
          <w:lang w:val="pl-PL"/>
        </w:rPr>
        <w:t>Działkowiec</w:t>
      </w:r>
      <w:r w:rsidRPr="009F3B42">
        <w:rPr>
          <w:bCs/>
          <w:sz w:val="22"/>
          <w:szCs w:val="22"/>
          <w:lang w:val="pl-PL"/>
        </w:rPr>
        <w:t xml:space="preserve"> zobowiązany jest do zagospodarowania i korzystania z działki zgodnie z jej przeznaczeniem i w taki sposób, aby nie stwarzać zagrożeń lub utrudnień w korzystaniu z działek przez sąsiadów.</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77</w:t>
      </w:r>
    </w:p>
    <w:p w:rsidR="00605A8D" w:rsidRPr="009F3B42" w:rsidRDefault="00605A8D" w:rsidP="00605A8D">
      <w:pPr>
        <w:jc w:val="both"/>
        <w:rPr>
          <w:bCs/>
          <w:sz w:val="22"/>
          <w:szCs w:val="22"/>
          <w:lang w:val="pl-PL"/>
        </w:rPr>
      </w:pPr>
      <w:r w:rsidRPr="009F3B42">
        <w:rPr>
          <w:bCs/>
          <w:sz w:val="22"/>
          <w:szCs w:val="22"/>
          <w:lang w:val="pl-PL"/>
        </w:rPr>
        <w:t>Bezpośredni nadzór nad zgodnym z regulaminem zagospodarowaniem działki, w tym w sprawach dotyczących altany i innych trwałych urządzeń, sprawuje zarząd</w:t>
      </w:r>
      <w:r w:rsidR="00963EFF">
        <w:rPr>
          <w:bCs/>
          <w:sz w:val="22"/>
          <w:szCs w:val="22"/>
          <w:lang w:val="pl-PL"/>
        </w:rPr>
        <w:t xml:space="preserve"> ROD</w:t>
      </w:r>
      <w:r w:rsidRPr="009F3B42">
        <w:rPr>
          <w:bCs/>
          <w:sz w:val="22"/>
          <w:szCs w:val="22"/>
          <w:lang w:val="pl-PL"/>
        </w:rPr>
        <w:t>.</w:t>
      </w:r>
    </w:p>
    <w:p w:rsidR="00605A8D" w:rsidRPr="009F3B42" w:rsidRDefault="00605A8D" w:rsidP="00605A8D">
      <w:pPr>
        <w:jc w:val="center"/>
        <w:rPr>
          <w:bCs/>
          <w:sz w:val="22"/>
          <w:szCs w:val="22"/>
          <w:lang w:val="pl-PL"/>
        </w:rPr>
      </w:pPr>
    </w:p>
    <w:p w:rsidR="00605A8D" w:rsidRPr="00375087" w:rsidRDefault="00605A8D" w:rsidP="00605A8D">
      <w:pPr>
        <w:jc w:val="center"/>
        <w:rPr>
          <w:b/>
          <w:bCs/>
          <w:sz w:val="22"/>
          <w:szCs w:val="22"/>
          <w:lang w:val="pl-PL"/>
        </w:rPr>
      </w:pPr>
      <w:r w:rsidRPr="00375087">
        <w:rPr>
          <w:b/>
          <w:bCs/>
          <w:sz w:val="22"/>
          <w:szCs w:val="22"/>
          <w:lang w:val="pl-PL"/>
        </w:rPr>
        <w:t xml:space="preserve">ROZDZIAŁ </w:t>
      </w:r>
      <w:r>
        <w:rPr>
          <w:b/>
          <w:bCs/>
          <w:sz w:val="22"/>
          <w:szCs w:val="22"/>
          <w:lang w:val="pl-PL"/>
        </w:rPr>
        <w:t>IX</w:t>
      </w:r>
    </w:p>
    <w:p w:rsidR="00605A8D" w:rsidRPr="009F3B42" w:rsidRDefault="00605A8D" w:rsidP="00605A8D">
      <w:pPr>
        <w:jc w:val="center"/>
        <w:rPr>
          <w:b/>
          <w:bCs/>
          <w:sz w:val="22"/>
          <w:szCs w:val="22"/>
          <w:lang w:val="pl-PL"/>
        </w:rPr>
      </w:pPr>
      <w:r w:rsidRPr="00375087">
        <w:rPr>
          <w:b/>
          <w:bCs/>
          <w:sz w:val="22"/>
          <w:szCs w:val="22"/>
          <w:lang w:val="pl-PL"/>
        </w:rPr>
        <w:t>Społeczna Służba Instruktorska</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78</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Społeczną Służbę Instruktorską tworzą:</w:t>
      </w:r>
    </w:p>
    <w:p w:rsidR="00605A8D" w:rsidRPr="009F3B42" w:rsidRDefault="00605A8D" w:rsidP="00605A8D">
      <w:pPr>
        <w:numPr>
          <w:ilvl w:val="0"/>
          <w:numId w:val="18"/>
        </w:numPr>
        <w:jc w:val="both"/>
        <w:rPr>
          <w:bCs/>
          <w:sz w:val="22"/>
          <w:szCs w:val="22"/>
          <w:lang w:val="pl-PL"/>
        </w:rPr>
      </w:pPr>
      <w:r w:rsidRPr="009F3B42">
        <w:rPr>
          <w:bCs/>
          <w:sz w:val="22"/>
          <w:szCs w:val="22"/>
          <w:lang w:val="pl-PL"/>
        </w:rPr>
        <w:t xml:space="preserve">instruktorzy ogrodowi, </w:t>
      </w:r>
    </w:p>
    <w:p w:rsidR="00605A8D" w:rsidRPr="009F3B42" w:rsidRDefault="00605A8D" w:rsidP="00605A8D">
      <w:pPr>
        <w:numPr>
          <w:ilvl w:val="0"/>
          <w:numId w:val="18"/>
        </w:numPr>
        <w:jc w:val="both"/>
        <w:rPr>
          <w:bCs/>
          <w:sz w:val="22"/>
          <w:szCs w:val="22"/>
          <w:lang w:val="pl-PL"/>
        </w:rPr>
      </w:pPr>
      <w:r w:rsidRPr="009F3B42">
        <w:rPr>
          <w:bCs/>
          <w:sz w:val="22"/>
          <w:szCs w:val="22"/>
          <w:lang w:val="pl-PL"/>
        </w:rPr>
        <w:t xml:space="preserve">instruktorzy okręgowi, </w:t>
      </w:r>
    </w:p>
    <w:p w:rsidR="00605A8D" w:rsidRPr="009F3B42" w:rsidRDefault="00605A8D" w:rsidP="00605A8D">
      <w:pPr>
        <w:numPr>
          <w:ilvl w:val="0"/>
          <w:numId w:val="18"/>
        </w:numPr>
        <w:jc w:val="both"/>
        <w:rPr>
          <w:bCs/>
          <w:sz w:val="22"/>
          <w:szCs w:val="22"/>
          <w:lang w:val="pl-PL"/>
        </w:rPr>
      </w:pPr>
      <w:r w:rsidRPr="009F3B42">
        <w:rPr>
          <w:bCs/>
          <w:sz w:val="22"/>
          <w:szCs w:val="22"/>
          <w:lang w:val="pl-PL"/>
        </w:rPr>
        <w:t>instruktorzy krajowi.</w:t>
      </w:r>
    </w:p>
    <w:p w:rsidR="00605A8D" w:rsidRPr="009F3B42" w:rsidRDefault="00605A8D" w:rsidP="00605A8D">
      <w:pPr>
        <w:ind w:left="374" w:hanging="374"/>
        <w:jc w:val="both"/>
        <w:rPr>
          <w:bCs/>
          <w:sz w:val="22"/>
          <w:szCs w:val="22"/>
          <w:lang w:val="pl-PL"/>
        </w:rPr>
      </w:pPr>
      <w:r w:rsidRPr="009F3B42">
        <w:rPr>
          <w:bCs/>
          <w:sz w:val="22"/>
          <w:szCs w:val="22"/>
          <w:lang w:val="pl-PL"/>
        </w:rPr>
        <w:t>2.</w:t>
      </w:r>
      <w:r w:rsidRPr="009F3B42">
        <w:rPr>
          <w:bCs/>
          <w:sz w:val="22"/>
          <w:szCs w:val="22"/>
          <w:lang w:val="pl-PL"/>
        </w:rPr>
        <w:tab/>
        <w:t>Szczegółowy tryb powoływania oraz działania instruktorów Społecznej Służby Instruktorskiej określa Krajowa Rada</w:t>
      </w:r>
      <w:r>
        <w:rPr>
          <w:bCs/>
          <w:sz w:val="22"/>
          <w:szCs w:val="22"/>
          <w:lang w:val="pl-PL"/>
        </w:rPr>
        <w:t xml:space="preserve"> PZD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79</w:t>
      </w:r>
    </w:p>
    <w:p w:rsidR="00605A8D" w:rsidRPr="009F3B42" w:rsidRDefault="00605A8D" w:rsidP="00605A8D">
      <w:pPr>
        <w:jc w:val="both"/>
        <w:rPr>
          <w:bCs/>
          <w:sz w:val="22"/>
          <w:szCs w:val="22"/>
          <w:lang w:val="pl-PL"/>
        </w:rPr>
      </w:pPr>
      <w:r w:rsidRPr="009F3B42">
        <w:rPr>
          <w:bCs/>
          <w:sz w:val="22"/>
          <w:szCs w:val="22"/>
          <w:lang w:val="pl-PL"/>
        </w:rPr>
        <w:t xml:space="preserve">Instruktorów Społecznej Służby Instruktorskiej powołuje się w celu realizacji zadań w zakresie zagospodarowania, modernizacji </w:t>
      </w:r>
      <w:r w:rsidR="00963EFF">
        <w:rPr>
          <w:bCs/>
          <w:sz w:val="22"/>
          <w:szCs w:val="22"/>
          <w:lang w:val="pl-PL"/>
        </w:rPr>
        <w:t xml:space="preserve">ROD </w:t>
      </w:r>
      <w:r w:rsidRPr="009F3B42">
        <w:rPr>
          <w:bCs/>
          <w:sz w:val="22"/>
          <w:szCs w:val="22"/>
          <w:lang w:val="pl-PL"/>
        </w:rPr>
        <w:t xml:space="preserve">i działek, upowszechniania wiedzy i nowości ogrodniczych, pomocy </w:t>
      </w:r>
      <w:r w:rsidRPr="00375087">
        <w:rPr>
          <w:bCs/>
          <w:sz w:val="22"/>
          <w:szCs w:val="22"/>
          <w:lang w:val="pl-PL"/>
        </w:rPr>
        <w:t>działkowcom</w:t>
      </w:r>
      <w:r w:rsidRPr="009F3B42">
        <w:rPr>
          <w:bCs/>
          <w:sz w:val="22"/>
          <w:szCs w:val="22"/>
          <w:lang w:val="pl-PL"/>
        </w:rPr>
        <w:t xml:space="preserve"> w zagospodarowaniu i użytkowaniu działki oraz racjonalnej i zdrowej uprawy roślin, a także ochrony środowiska.</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80</w:t>
      </w:r>
    </w:p>
    <w:p w:rsidR="00605A8D" w:rsidRPr="009F3B42" w:rsidRDefault="00605A8D" w:rsidP="00605A8D">
      <w:pPr>
        <w:jc w:val="both"/>
        <w:rPr>
          <w:bCs/>
          <w:sz w:val="22"/>
          <w:szCs w:val="22"/>
          <w:lang w:val="pl-PL"/>
        </w:rPr>
      </w:pPr>
      <w:r w:rsidRPr="009F3B42">
        <w:rPr>
          <w:bCs/>
          <w:sz w:val="22"/>
          <w:szCs w:val="22"/>
          <w:lang w:val="pl-PL"/>
        </w:rPr>
        <w:t>Instruktorzy ogrodowi Społecznej Służby Instruktorskiej:</w:t>
      </w:r>
    </w:p>
    <w:p w:rsidR="00605A8D" w:rsidRPr="009F3B42" w:rsidRDefault="00605A8D" w:rsidP="00605A8D">
      <w:pPr>
        <w:numPr>
          <w:ilvl w:val="0"/>
          <w:numId w:val="19"/>
        </w:numPr>
        <w:jc w:val="both"/>
        <w:rPr>
          <w:bCs/>
          <w:sz w:val="22"/>
          <w:szCs w:val="22"/>
          <w:lang w:val="pl-PL"/>
        </w:rPr>
      </w:pPr>
      <w:r w:rsidRPr="009F3B42">
        <w:rPr>
          <w:bCs/>
          <w:sz w:val="22"/>
          <w:szCs w:val="22"/>
          <w:lang w:val="pl-PL"/>
        </w:rPr>
        <w:t>prowadzą poradnictwo i instruktaż w zakresie zagospodarowania i modernizacji działek oraz uprawy roślin,</w:t>
      </w:r>
    </w:p>
    <w:p w:rsidR="00605A8D" w:rsidRPr="009F3B42" w:rsidRDefault="00605A8D" w:rsidP="00605A8D">
      <w:pPr>
        <w:numPr>
          <w:ilvl w:val="0"/>
          <w:numId w:val="19"/>
        </w:numPr>
        <w:jc w:val="both"/>
        <w:rPr>
          <w:bCs/>
          <w:sz w:val="22"/>
          <w:szCs w:val="22"/>
          <w:lang w:val="pl-PL"/>
        </w:rPr>
      </w:pPr>
      <w:r w:rsidRPr="009F3B42">
        <w:rPr>
          <w:bCs/>
          <w:sz w:val="22"/>
          <w:szCs w:val="22"/>
          <w:lang w:val="pl-PL"/>
        </w:rPr>
        <w:t xml:space="preserve">propagują wiedzę i oświatę ogrodniczą poprzez organizowanie prelekcji i szkoleń dla </w:t>
      </w:r>
      <w:r>
        <w:rPr>
          <w:bCs/>
          <w:sz w:val="22"/>
          <w:szCs w:val="22"/>
          <w:lang w:val="pl-PL"/>
        </w:rPr>
        <w:t>działkowców</w:t>
      </w:r>
      <w:r w:rsidRPr="009F3B42">
        <w:rPr>
          <w:bCs/>
          <w:sz w:val="22"/>
          <w:szCs w:val="22"/>
          <w:lang w:val="pl-PL"/>
        </w:rPr>
        <w:t>,</w:t>
      </w:r>
    </w:p>
    <w:p w:rsidR="00605A8D" w:rsidRPr="009F3B42" w:rsidRDefault="00605A8D" w:rsidP="00605A8D">
      <w:pPr>
        <w:numPr>
          <w:ilvl w:val="0"/>
          <w:numId w:val="19"/>
        </w:numPr>
        <w:jc w:val="both"/>
        <w:rPr>
          <w:bCs/>
          <w:sz w:val="22"/>
          <w:szCs w:val="22"/>
          <w:lang w:val="pl-PL"/>
        </w:rPr>
      </w:pPr>
      <w:r w:rsidRPr="009F3B42">
        <w:rPr>
          <w:bCs/>
          <w:sz w:val="22"/>
          <w:szCs w:val="22"/>
          <w:lang w:val="pl-PL"/>
        </w:rPr>
        <w:t xml:space="preserve">wdrażają postanowienia regulaminu </w:t>
      </w:r>
      <w:r w:rsidR="00963EFF">
        <w:rPr>
          <w:bCs/>
          <w:sz w:val="22"/>
          <w:szCs w:val="22"/>
          <w:lang w:val="pl-PL"/>
        </w:rPr>
        <w:t>ROD</w:t>
      </w:r>
      <w:r w:rsidRPr="009F3B42">
        <w:rPr>
          <w:bCs/>
          <w:sz w:val="22"/>
          <w:szCs w:val="22"/>
          <w:lang w:val="pl-PL"/>
        </w:rPr>
        <w:t>,</w:t>
      </w:r>
    </w:p>
    <w:p w:rsidR="00605A8D" w:rsidRPr="009F3B42" w:rsidRDefault="00605A8D" w:rsidP="00605A8D">
      <w:pPr>
        <w:numPr>
          <w:ilvl w:val="0"/>
          <w:numId w:val="19"/>
        </w:numPr>
        <w:jc w:val="both"/>
        <w:rPr>
          <w:bCs/>
          <w:sz w:val="22"/>
          <w:szCs w:val="22"/>
          <w:lang w:val="pl-PL"/>
        </w:rPr>
      </w:pPr>
      <w:r w:rsidRPr="009F3B42">
        <w:rPr>
          <w:bCs/>
          <w:sz w:val="22"/>
          <w:szCs w:val="22"/>
          <w:lang w:val="pl-PL"/>
        </w:rPr>
        <w:t>utrzymują kontakty z placówkami pracującymi na rzecz ogrodnictwa.</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81</w:t>
      </w:r>
    </w:p>
    <w:p w:rsidR="00605A8D" w:rsidRPr="009F3B42" w:rsidRDefault="00605A8D" w:rsidP="00605A8D">
      <w:pPr>
        <w:jc w:val="both"/>
        <w:rPr>
          <w:bCs/>
          <w:sz w:val="22"/>
          <w:szCs w:val="22"/>
          <w:lang w:val="pl-PL"/>
        </w:rPr>
      </w:pPr>
      <w:r w:rsidRPr="009F3B42">
        <w:rPr>
          <w:bCs/>
          <w:sz w:val="22"/>
          <w:szCs w:val="22"/>
          <w:lang w:val="pl-PL"/>
        </w:rPr>
        <w:lastRenderedPageBreak/>
        <w:t>Instruktorzy Społecznej Służby Instruktorskiej wykonując swoje zadania:</w:t>
      </w:r>
    </w:p>
    <w:p w:rsidR="00605A8D" w:rsidRPr="009F3B42" w:rsidRDefault="00605A8D" w:rsidP="00605A8D">
      <w:pPr>
        <w:numPr>
          <w:ilvl w:val="0"/>
          <w:numId w:val="20"/>
        </w:numPr>
        <w:jc w:val="both"/>
        <w:rPr>
          <w:bCs/>
          <w:sz w:val="22"/>
          <w:szCs w:val="22"/>
          <w:lang w:val="pl-PL"/>
        </w:rPr>
      </w:pPr>
      <w:r w:rsidRPr="009F3B42">
        <w:rPr>
          <w:bCs/>
          <w:sz w:val="22"/>
          <w:szCs w:val="22"/>
          <w:lang w:val="pl-PL"/>
        </w:rPr>
        <w:t xml:space="preserve">biorą udział w przeglądach stanu zagospodarowania </w:t>
      </w:r>
      <w:r w:rsidR="00963EFF">
        <w:rPr>
          <w:bCs/>
          <w:sz w:val="22"/>
          <w:szCs w:val="22"/>
          <w:lang w:val="pl-PL"/>
        </w:rPr>
        <w:t xml:space="preserve">ROD </w:t>
      </w:r>
      <w:r w:rsidRPr="009F3B42">
        <w:rPr>
          <w:bCs/>
          <w:sz w:val="22"/>
          <w:szCs w:val="22"/>
          <w:lang w:val="pl-PL"/>
        </w:rPr>
        <w:t>i działek oraz pracach ogrodowych komisji konkursowych,</w:t>
      </w:r>
    </w:p>
    <w:p w:rsidR="00605A8D" w:rsidRPr="009F3B42" w:rsidRDefault="00605A8D" w:rsidP="00605A8D">
      <w:pPr>
        <w:numPr>
          <w:ilvl w:val="0"/>
          <w:numId w:val="20"/>
        </w:numPr>
        <w:jc w:val="both"/>
        <w:rPr>
          <w:bCs/>
          <w:sz w:val="22"/>
          <w:szCs w:val="22"/>
          <w:lang w:val="pl-PL"/>
        </w:rPr>
      </w:pPr>
      <w:r w:rsidRPr="009F3B42">
        <w:rPr>
          <w:bCs/>
          <w:sz w:val="22"/>
          <w:szCs w:val="22"/>
          <w:lang w:val="pl-PL"/>
        </w:rPr>
        <w:t>przedkładają zarządowi</w:t>
      </w:r>
      <w:r w:rsidR="00963EFF">
        <w:rPr>
          <w:bCs/>
          <w:sz w:val="22"/>
          <w:szCs w:val="22"/>
          <w:lang w:val="pl-PL"/>
        </w:rPr>
        <w:t xml:space="preserve"> ROD </w:t>
      </w:r>
      <w:r w:rsidRPr="009F3B42">
        <w:rPr>
          <w:bCs/>
          <w:sz w:val="22"/>
          <w:szCs w:val="22"/>
          <w:lang w:val="pl-PL"/>
        </w:rPr>
        <w:t xml:space="preserve">wnioski w sprawach zagospodarowania i modernizacji </w:t>
      </w:r>
      <w:r w:rsidR="00963EFF">
        <w:rPr>
          <w:bCs/>
          <w:sz w:val="22"/>
          <w:szCs w:val="22"/>
          <w:lang w:val="pl-PL"/>
        </w:rPr>
        <w:t xml:space="preserve">ROD </w:t>
      </w:r>
      <w:r w:rsidRPr="009F3B42">
        <w:rPr>
          <w:bCs/>
          <w:sz w:val="22"/>
          <w:szCs w:val="22"/>
          <w:lang w:val="pl-PL"/>
        </w:rPr>
        <w:t>i działek, działalności szkoleniowej i zaopatrzeniowej,</w:t>
      </w:r>
    </w:p>
    <w:p w:rsidR="00605A8D" w:rsidRPr="009F3B42" w:rsidRDefault="00605A8D" w:rsidP="00605A8D">
      <w:pPr>
        <w:numPr>
          <w:ilvl w:val="0"/>
          <w:numId w:val="20"/>
        </w:numPr>
        <w:jc w:val="both"/>
        <w:rPr>
          <w:bCs/>
          <w:sz w:val="22"/>
          <w:szCs w:val="22"/>
          <w:lang w:val="pl-PL"/>
        </w:rPr>
      </w:pPr>
      <w:r w:rsidRPr="009F3B42">
        <w:rPr>
          <w:bCs/>
          <w:sz w:val="22"/>
          <w:szCs w:val="22"/>
          <w:lang w:val="pl-PL"/>
        </w:rPr>
        <w:t>uczestniczą w posiedzeniach zarządu</w:t>
      </w:r>
      <w:r w:rsidR="00963EFF">
        <w:rPr>
          <w:bCs/>
          <w:sz w:val="22"/>
          <w:szCs w:val="22"/>
          <w:lang w:val="pl-PL"/>
        </w:rPr>
        <w:t xml:space="preserve"> ROD</w:t>
      </w:r>
      <w:r w:rsidRPr="009F3B42">
        <w:rPr>
          <w:bCs/>
          <w:sz w:val="22"/>
          <w:szCs w:val="22"/>
          <w:lang w:val="pl-PL"/>
        </w:rPr>
        <w:t xml:space="preserve"> i komisji problemowych, na których omawiane są sprawy zagospodarowania i modernizacji </w:t>
      </w:r>
      <w:r w:rsidR="00963EFF">
        <w:rPr>
          <w:bCs/>
          <w:sz w:val="22"/>
          <w:szCs w:val="22"/>
          <w:lang w:val="pl-PL"/>
        </w:rPr>
        <w:t xml:space="preserve">ROD </w:t>
      </w:r>
      <w:r w:rsidRPr="009F3B42">
        <w:rPr>
          <w:bCs/>
          <w:sz w:val="22"/>
          <w:szCs w:val="22"/>
          <w:lang w:val="pl-PL"/>
        </w:rPr>
        <w:t>i działek oraz zagadnienia ogrodnicze i szkoleniowe.</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82</w:t>
      </w:r>
    </w:p>
    <w:p w:rsidR="00605A8D" w:rsidRPr="009F3B42" w:rsidRDefault="00605A8D" w:rsidP="00605A8D">
      <w:pPr>
        <w:jc w:val="both"/>
        <w:rPr>
          <w:bCs/>
          <w:sz w:val="22"/>
          <w:szCs w:val="22"/>
          <w:lang w:val="pl-PL"/>
        </w:rPr>
      </w:pPr>
      <w:r w:rsidRPr="009F3B42">
        <w:rPr>
          <w:bCs/>
          <w:sz w:val="22"/>
          <w:szCs w:val="22"/>
          <w:lang w:val="pl-PL"/>
        </w:rPr>
        <w:t xml:space="preserve">Zarząd </w:t>
      </w:r>
      <w:r w:rsidR="00963EFF">
        <w:rPr>
          <w:bCs/>
          <w:sz w:val="22"/>
          <w:szCs w:val="22"/>
          <w:lang w:val="pl-PL"/>
        </w:rPr>
        <w:t xml:space="preserve">ROD </w:t>
      </w:r>
      <w:r w:rsidRPr="009F3B42">
        <w:rPr>
          <w:bCs/>
          <w:sz w:val="22"/>
          <w:szCs w:val="22"/>
          <w:lang w:val="pl-PL"/>
        </w:rPr>
        <w:t>zobowiązany jest do stworzenia odpowiednich warunków do pracy instruktorom ogrodowym Społecznej Służby Instruktorskiej, zapewniając szczególnie:</w:t>
      </w:r>
    </w:p>
    <w:p w:rsidR="00605A8D" w:rsidRPr="009F3B42" w:rsidRDefault="00605A8D" w:rsidP="00605A8D">
      <w:pPr>
        <w:numPr>
          <w:ilvl w:val="0"/>
          <w:numId w:val="21"/>
        </w:numPr>
        <w:jc w:val="both"/>
        <w:rPr>
          <w:bCs/>
          <w:sz w:val="22"/>
          <w:szCs w:val="22"/>
          <w:lang w:val="pl-PL"/>
        </w:rPr>
      </w:pPr>
      <w:r w:rsidRPr="009F3B42">
        <w:rPr>
          <w:bCs/>
          <w:sz w:val="22"/>
          <w:szCs w:val="22"/>
          <w:lang w:val="pl-PL"/>
        </w:rPr>
        <w:t xml:space="preserve">korzystanie z tablic informacyjnych w </w:t>
      </w:r>
      <w:r w:rsidR="00963EFF">
        <w:rPr>
          <w:bCs/>
          <w:sz w:val="22"/>
          <w:szCs w:val="22"/>
          <w:lang w:val="pl-PL"/>
        </w:rPr>
        <w:t>ROD</w:t>
      </w:r>
      <w:r w:rsidRPr="009F3B42">
        <w:rPr>
          <w:bCs/>
          <w:sz w:val="22"/>
          <w:szCs w:val="22"/>
          <w:lang w:val="pl-PL"/>
        </w:rPr>
        <w:t>,</w:t>
      </w:r>
    </w:p>
    <w:p w:rsidR="00605A8D" w:rsidRPr="009F3B42" w:rsidRDefault="00605A8D" w:rsidP="00605A8D">
      <w:pPr>
        <w:numPr>
          <w:ilvl w:val="0"/>
          <w:numId w:val="21"/>
        </w:numPr>
        <w:jc w:val="both"/>
        <w:rPr>
          <w:bCs/>
          <w:sz w:val="22"/>
          <w:szCs w:val="22"/>
          <w:lang w:val="pl-PL"/>
        </w:rPr>
      </w:pPr>
      <w:r w:rsidRPr="009F3B42">
        <w:rPr>
          <w:bCs/>
          <w:sz w:val="22"/>
          <w:szCs w:val="22"/>
          <w:lang w:val="pl-PL"/>
        </w:rPr>
        <w:t>udział w szkoleniach organizowanych przez okręgowe zarządy</w:t>
      </w:r>
      <w:r>
        <w:rPr>
          <w:bCs/>
          <w:sz w:val="22"/>
          <w:szCs w:val="22"/>
          <w:lang w:val="pl-PL"/>
        </w:rPr>
        <w:t xml:space="preserve"> PZD</w:t>
      </w:r>
      <w:r w:rsidRPr="009F3B42">
        <w:rPr>
          <w:bCs/>
          <w:sz w:val="22"/>
          <w:szCs w:val="22"/>
          <w:lang w:val="pl-PL"/>
        </w:rPr>
        <w:t xml:space="preserve"> i Krajową Radę</w:t>
      </w:r>
      <w:r>
        <w:rPr>
          <w:bCs/>
          <w:sz w:val="22"/>
          <w:szCs w:val="22"/>
          <w:lang w:val="pl-PL"/>
        </w:rPr>
        <w:t xml:space="preserve"> PZD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83</w:t>
      </w:r>
    </w:p>
    <w:p w:rsidR="00605A8D" w:rsidRPr="009F3B42" w:rsidRDefault="00605A8D" w:rsidP="00605A8D">
      <w:pPr>
        <w:jc w:val="both"/>
        <w:rPr>
          <w:bCs/>
          <w:sz w:val="22"/>
          <w:szCs w:val="22"/>
          <w:lang w:val="pl-PL"/>
        </w:rPr>
      </w:pPr>
      <w:r w:rsidRPr="009F3B42">
        <w:rPr>
          <w:bCs/>
          <w:sz w:val="22"/>
          <w:szCs w:val="22"/>
          <w:lang w:val="pl-PL"/>
        </w:rPr>
        <w:t>Działalność instruktorów ogrodowych zarząd</w:t>
      </w:r>
      <w:r w:rsidR="00963EFF">
        <w:rPr>
          <w:bCs/>
          <w:sz w:val="22"/>
          <w:szCs w:val="22"/>
          <w:lang w:val="pl-PL"/>
        </w:rPr>
        <w:t xml:space="preserve"> ROD</w:t>
      </w:r>
      <w:r w:rsidRPr="009F3B42">
        <w:rPr>
          <w:bCs/>
          <w:sz w:val="22"/>
          <w:szCs w:val="22"/>
          <w:lang w:val="pl-PL"/>
        </w:rPr>
        <w:t xml:space="preserve"> finansuje ze środków ogrodowego Funduszu Oświatowego PZD.</w:t>
      </w:r>
    </w:p>
    <w:p w:rsidR="00605A8D" w:rsidRPr="009F3B42" w:rsidRDefault="00605A8D" w:rsidP="00605A8D">
      <w:pPr>
        <w:jc w:val="center"/>
        <w:rPr>
          <w:bCs/>
          <w:sz w:val="22"/>
          <w:szCs w:val="22"/>
          <w:lang w:val="pl-PL"/>
        </w:rPr>
      </w:pPr>
    </w:p>
    <w:p w:rsidR="00605A8D" w:rsidRPr="009F3B42" w:rsidRDefault="00605A8D" w:rsidP="00605A8D">
      <w:pPr>
        <w:jc w:val="center"/>
        <w:rPr>
          <w:b/>
          <w:bCs/>
          <w:sz w:val="22"/>
          <w:szCs w:val="22"/>
          <w:lang w:val="pl-PL"/>
        </w:rPr>
      </w:pPr>
      <w:r>
        <w:rPr>
          <w:b/>
          <w:bCs/>
          <w:sz w:val="22"/>
          <w:szCs w:val="22"/>
          <w:lang w:val="pl-PL"/>
        </w:rPr>
        <w:t>ROZDZIAŁ X</w:t>
      </w:r>
    </w:p>
    <w:p w:rsidR="00605A8D" w:rsidRPr="009F3B42" w:rsidRDefault="00605A8D" w:rsidP="00605A8D">
      <w:pPr>
        <w:pStyle w:val="Nagwek5"/>
        <w:rPr>
          <w:bCs/>
          <w:sz w:val="22"/>
          <w:szCs w:val="22"/>
        </w:rPr>
      </w:pPr>
      <w:r w:rsidRPr="009F3B42">
        <w:rPr>
          <w:bCs/>
          <w:sz w:val="22"/>
          <w:szCs w:val="22"/>
        </w:rPr>
        <w:t>Przepisy porządkowe</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84</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r>
      <w:r>
        <w:rPr>
          <w:bCs/>
          <w:sz w:val="22"/>
          <w:szCs w:val="22"/>
          <w:lang w:val="pl-PL"/>
        </w:rPr>
        <w:t>Działkowiec</w:t>
      </w:r>
      <w:r w:rsidRPr="009F3B42">
        <w:rPr>
          <w:bCs/>
          <w:sz w:val="22"/>
          <w:szCs w:val="22"/>
          <w:lang w:val="pl-PL"/>
        </w:rPr>
        <w:t xml:space="preserve"> obowiązany jest:</w:t>
      </w:r>
    </w:p>
    <w:p w:rsidR="00605A8D" w:rsidRPr="009F3B42" w:rsidRDefault="00605A8D" w:rsidP="00605A8D">
      <w:pPr>
        <w:numPr>
          <w:ilvl w:val="0"/>
          <w:numId w:val="22"/>
        </w:numPr>
        <w:tabs>
          <w:tab w:val="left" w:pos="0"/>
        </w:tabs>
        <w:jc w:val="both"/>
        <w:rPr>
          <w:bCs/>
          <w:sz w:val="22"/>
          <w:szCs w:val="22"/>
          <w:lang w:val="pl-PL"/>
        </w:rPr>
      </w:pPr>
      <w:r w:rsidRPr="009F3B42">
        <w:rPr>
          <w:bCs/>
          <w:sz w:val="22"/>
          <w:szCs w:val="22"/>
          <w:lang w:val="pl-PL"/>
        </w:rPr>
        <w:t xml:space="preserve">dbać o estetyczny wygląd działki i </w:t>
      </w:r>
      <w:r w:rsidR="00963EFF">
        <w:rPr>
          <w:bCs/>
          <w:sz w:val="22"/>
          <w:szCs w:val="22"/>
          <w:lang w:val="pl-PL"/>
        </w:rPr>
        <w:t>ROD</w:t>
      </w:r>
      <w:r w:rsidRPr="009F3B42">
        <w:rPr>
          <w:bCs/>
          <w:sz w:val="22"/>
          <w:szCs w:val="22"/>
          <w:lang w:val="pl-PL"/>
        </w:rPr>
        <w:t>,</w:t>
      </w:r>
    </w:p>
    <w:p w:rsidR="00605A8D" w:rsidRPr="009F3B42" w:rsidRDefault="00605A8D" w:rsidP="00605A8D">
      <w:pPr>
        <w:numPr>
          <w:ilvl w:val="0"/>
          <w:numId w:val="22"/>
        </w:numPr>
        <w:tabs>
          <w:tab w:val="left" w:pos="0"/>
        </w:tabs>
        <w:jc w:val="both"/>
        <w:rPr>
          <w:bCs/>
          <w:sz w:val="22"/>
          <w:szCs w:val="22"/>
          <w:lang w:val="pl-PL"/>
        </w:rPr>
      </w:pPr>
      <w:r w:rsidRPr="009F3B42">
        <w:rPr>
          <w:bCs/>
          <w:sz w:val="22"/>
          <w:szCs w:val="22"/>
          <w:lang w:val="pl-PL"/>
        </w:rPr>
        <w:t>nie zakłócać spokoju sąsiadom,</w:t>
      </w:r>
    </w:p>
    <w:p w:rsidR="00605A8D" w:rsidRPr="009F3B42" w:rsidRDefault="00605A8D" w:rsidP="00605A8D">
      <w:pPr>
        <w:numPr>
          <w:ilvl w:val="0"/>
          <w:numId w:val="22"/>
        </w:numPr>
        <w:tabs>
          <w:tab w:val="left" w:pos="0"/>
        </w:tabs>
        <w:jc w:val="both"/>
        <w:rPr>
          <w:bCs/>
          <w:sz w:val="22"/>
          <w:szCs w:val="22"/>
          <w:lang w:val="pl-PL"/>
        </w:rPr>
      </w:pPr>
      <w:r w:rsidRPr="009F3B42">
        <w:rPr>
          <w:bCs/>
          <w:sz w:val="22"/>
          <w:szCs w:val="22"/>
          <w:lang w:val="pl-PL"/>
        </w:rPr>
        <w:t>utrzymywać w czystości drogi, aleje oraz rowy melioracyjne:</w:t>
      </w:r>
    </w:p>
    <w:p w:rsidR="00605A8D" w:rsidRPr="009F3B42" w:rsidRDefault="00605A8D" w:rsidP="00605A8D">
      <w:pPr>
        <w:numPr>
          <w:ilvl w:val="1"/>
          <w:numId w:val="8"/>
        </w:numPr>
        <w:tabs>
          <w:tab w:val="clear" w:pos="737"/>
          <w:tab w:val="left" w:pos="1122"/>
        </w:tabs>
        <w:ind w:firstLine="11"/>
        <w:jc w:val="both"/>
        <w:rPr>
          <w:bCs/>
          <w:sz w:val="22"/>
          <w:szCs w:val="22"/>
          <w:lang w:val="pl-PL"/>
        </w:rPr>
      </w:pPr>
      <w:r w:rsidRPr="009F3B42">
        <w:rPr>
          <w:bCs/>
          <w:sz w:val="22"/>
          <w:szCs w:val="22"/>
          <w:lang w:val="pl-PL"/>
        </w:rPr>
        <w:t>na połowie ich szerokości, gdy do nich przylegają działki po obu stronach,</w:t>
      </w:r>
    </w:p>
    <w:p w:rsidR="00605A8D" w:rsidRPr="009F3B42" w:rsidRDefault="00605A8D" w:rsidP="00605A8D">
      <w:pPr>
        <w:numPr>
          <w:ilvl w:val="1"/>
          <w:numId w:val="8"/>
        </w:numPr>
        <w:tabs>
          <w:tab w:val="clear" w:pos="737"/>
          <w:tab w:val="left" w:pos="1122"/>
        </w:tabs>
        <w:ind w:firstLine="11"/>
        <w:jc w:val="both"/>
        <w:rPr>
          <w:bCs/>
          <w:sz w:val="22"/>
          <w:szCs w:val="22"/>
          <w:lang w:val="pl-PL"/>
        </w:rPr>
      </w:pPr>
      <w:r w:rsidRPr="009F3B42">
        <w:rPr>
          <w:bCs/>
          <w:sz w:val="22"/>
          <w:szCs w:val="22"/>
          <w:lang w:val="pl-PL"/>
        </w:rPr>
        <w:t>na całej ich szerokości, gdy do nich przylegają działki z jednej strony.</w:t>
      </w:r>
    </w:p>
    <w:p w:rsidR="00605A8D" w:rsidRPr="009F3B42" w:rsidRDefault="00605A8D" w:rsidP="00605A8D">
      <w:pPr>
        <w:numPr>
          <w:ilvl w:val="0"/>
          <w:numId w:val="25"/>
        </w:numPr>
        <w:jc w:val="both"/>
        <w:rPr>
          <w:bCs/>
          <w:sz w:val="22"/>
          <w:szCs w:val="22"/>
          <w:lang w:val="pl-PL"/>
        </w:rPr>
      </w:pPr>
      <w:r w:rsidRPr="009F3B42">
        <w:rPr>
          <w:bCs/>
          <w:sz w:val="22"/>
          <w:szCs w:val="22"/>
          <w:lang w:val="pl-PL"/>
        </w:rPr>
        <w:t xml:space="preserve">Liczbę godzin konieczną do utrzymywania w </w:t>
      </w:r>
      <w:r w:rsidRPr="00377687">
        <w:rPr>
          <w:bCs/>
          <w:sz w:val="22"/>
          <w:szCs w:val="22"/>
          <w:lang w:val="pl-PL"/>
        </w:rPr>
        <w:t>czystości w ciągu roku dodatkowej powierzchni dróg i rowów melioracyjnych ponad określoną w ust.1 pkt 3 lit. a, którą</w:t>
      </w:r>
      <w:r w:rsidRPr="009F3B42">
        <w:rPr>
          <w:bCs/>
          <w:sz w:val="22"/>
          <w:szCs w:val="22"/>
          <w:lang w:val="pl-PL"/>
        </w:rPr>
        <w:t xml:space="preserve"> ustala zarząd</w:t>
      </w:r>
      <w:r w:rsidR="00963EFF">
        <w:rPr>
          <w:bCs/>
          <w:sz w:val="22"/>
          <w:szCs w:val="22"/>
          <w:lang w:val="pl-PL"/>
        </w:rPr>
        <w:t xml:space="preserve"> ROD</w:t>
      </w:r>
      <w:r w:rsidRPr="009F3B42">
        <w:rPr>
          <w:bCs/>
          <w:sz w:val="22"/>
          <w:szCs w:val="22"/>
          <w:lang w:val="pl-PL"/>
        </w:rPr>
        <w:t xml:space="preserve">, należy zaliczyć w wymiar prac na rzecz </w:t>
      </w:r>
      <w:r w:rsidR="00963EFF">
        <w:rPr>
          <w:bCs/>
          <w:sz w:val="22"/>
          <w:szCs w:val="22"/>
          <w:lang w:val="pl-PL"/>
        </w:rPr>
        <w:t xml:space="preserve">ROD </w:t>
      </w:r>
      <w:r w:rsidRPr="009F3B42">
        <w:rPr>
          <w:bCs/>
          <w:sz w:val="22"/>
          <w:szCs w:val="22"/>
          <w:lang w:val="pl-PL"/>
        </w:rPr>
        <w:t>uchwalonych przez walne zebranie</w:t>
      </w:r>
      <w:r w:rsidR="00963EFF">
        <w:rPr>
          <w:bCs/>
          <w:sz w:val="22"/>
          <w:szCs w:val="22"/>
          <w:lang w:val="pl-PL"/>
        </w:rPr>
        <w:t xml:space="preserve"> 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85</w:t>
      </w:r>
    </w:p>
    <w:p w:rsidR="00605A8D" w:rsidRPr="00B11551" w:rsidRDefault="00041FB2" w:rsidP="00605A8D">
      <w:pPr>
        <w:jc w:val="both"/>
        <w:rPr>
          <w:bCs/>
          <w:sz w:val="22"/>
          <w:szCs w:val="22"/>
          <w:lang w:val="pl-PL"/>
        </w:rPr>
      </w:pPr>
      <w:r w:rsidRPr="00B11551">
        <w:rPr>
          <w:bCs/>
          <w:sz w:val="22"/>
          <w:szCs w:val="22"/>
          <w:lang w:val="pl-PL"/>
        </w:rPr>
        <w:t xml:space="preserve">W ROD </w:t>
      </w:r>
      <w:r w:rsidR="00605A8D" w:rsidRPr="00B11551">
        <w:rPr>
          <w:bCs/>
          <w:sz w:val="22"/>
          <w:szCs w:val="22"/>
          <w:lang w:val="pl-PL"/>
        </w:rPr>
        <w:t>zabrania się:</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zanieczyszczania działek, alejek, dróg, rowów melioracyjnych, terenów przylegających do działki oraz otoczenia ogrodu wszelkimi odpadami, w tym pochodzącymi z działki, np. gałęzie, chwasty,</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wrzucania do ogrodowych pojemników na śmieci części roślin oraz nie pochodzących z działki odpadów komunalnych,</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gromadzenia i przechowywania na działce przedmiotów niepotrzebnych do uprawy, a obniżających jej estetyczny wygląd, a także wszelkich odpadów, w tym nie pochodzących z działki,</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wznoszenia szop, komórek, toalet wolnostojących, klatek itp.,</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spalania na terenie </w:t>
      </w:r>
      <w:r w:rsidR="00963EFF">
        <w:rPr>
          <w:bCs/>
          <w:sz w:val="22"/>
          <w:szCs w:val="22"/>
          <w:lang w:val="pl-PL"/>
        </w:rPr>
        <w:t xml:space="preserve">ROD </w:t>
      </w:r>
      <w:r w:rsidRPr="009F3B42">
        <w:rPr>
          <w:bCs/>
          <w:sz w:val="22"/>
          <w:szCs w:val="22"/>
          <w:lang w:val="pl-PL"/>
        </w:rPr>
        <w:t>wszelkich odpadów oraz wypalania traw,</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wjazdu na teren </w:t>
      </w:r>
      <w:r w:rsidR="00963EFF">
        <w:rPr>
          <w:bCs/>
          <w:sz w:val="22"/>
          <w:szCs w:val="22"/>
          <w:lang w:val="pl-PL"/>
        </w:rPr>
        <w:t xml:space="preserve">ROD </w:t>
      </w:r>
      <w:r w:rsidRPr="009F3B42">
        <w:rPr>
          <w:bCs/>
          <w:sz w:val="22"/>
          <w:szCs w:val="22"/>
          <w:lang w:val="pl-PL"/>
        </w:rPr>
        <w:t>osobowymi pojazdami mechanicznymi bez zgody walnego zebrania</w:t>
      </w:r>
      <w:r w:rsidR="00963EFF">
        <w:rPr>
          <w:bCs/>
          <w:sz w:val="22"/>
          <w:szCs w:val="22"/>
          <w:lang w:val="pl-PL"/>
        </w:rPr>
        <w:t xml:space="preserve"> ROD</w:t>
      </w:r>
      <w:r w:rsidRPr="009F3B42">
        <w:rPr>
          <w:bCs/>
          <w:sz w:val="22"/>
          <w:szCs w:val="22"/>
          <w:lang w:val="pl-PL"/>
        </w:rPr>
        <w:t>,</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parkowania na terenie </w:t>
      </w:r>
      <w:r w:rsidR="00963EFF">
        <w:rPr>
          <w:bCs/>
          <w:sz w:val="22"/>
          <w:szCs w:val="22"/>
          <w:lang w:val="pl-PL"/>
        </w:rPr>
        <w:t>ROD</w:t>
      </w:r>
      <w:r w:rsidRPr="009F3B42">
        <w:rPr>
          <w:bCs/>
          <w:sz w:val="22"/>
          <w:szCs w:val="22"/>
          <w:lang w:val="pl-PL"/>
        </w:rPr>
        <w:t>, poza wyznaczonymi do tego celu miejscami postojowymi, wszelkich pojazdów mechanicznych bez zgody walnego zebrania</w:t>
      </w:r>
      <w:r w:rsidR="00963EFF">
        <w:rPr>
          <w:bCs/>
          <w:sz w:val="22"/>
          <w:szCs w:val="22"/>
          <w:lang w:val="pl-PL"/>
        </w:rPr>
        <w:t xml:space="preserve"> ROD</w:t>
      </w:r>
      <w:r w:rsidRPr="009F3B42">
        <w:rPr>
          <w:bCs/>
          <w:sz w:val="22"/>
          <w:szCs w:val="22"/>
          <w:lang w:val="pl-PL"/>
        </w:rPr>
        <w:t>,</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mycia i naprawiania na terenie </w:t>
      </w:r>
      <w:r w:rsidR="00963EFF">
        <w:rPr>
          <w:bCs/>
          <w:sz w:val="22"/>
          <w:szCs w:val="22"/>
          <w:lang w:val="pl-PL"/>
        </w:rPr>
        <w:t xml:space="preserve">ROD </w:t>
      </w:r>
      <w:r w:rsidRPr="009F3B42">
        <w:rPr>
          <w:bCs/>
          <w:sz w:val="22"/>
          <w:szCs w:val="22"/>
          <w:lang w:val="pl-PL"/>
        </w:rPr>
        <w:t>- także na miejscach postojowych - wszelkich pojazdów mechanicznych,</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polowania, detonowania petard i innych ładunków wybuchowych oraz strzelania z wszelkiej broni, w tym także z pneumatycznej, na terenie </w:t>
      </w:r>
      <w:r w:rsidR="00963EFF">
        <w:rPr>
          <w:bCs/>
          <w:sz w:val="22"/>
          <w:szCs w:val="22"/>
          <w:lang w:val="pl-PL"/>
        </w:rPr>
        <w:t>ROD</w:t>
      </w:r>
      <w:r w:rsidRPr="009F3B42">
        <w:rPr>
          <w:bCs/>
          <w:sz w:val="22"/>
          <w:szCs w:val="22"/>
          <w:lang w:val="pl-PL"/>
        </w:rPr>
        <w:t>,</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wprowadzania i trzymania na terenie </w:t>
      </w:r>
      <w:r w:rsidR="00963EFF">
        <w:rPr>
          <w:bCs/>
          <w:sz w:val="22"/>
          <w:szCs w:val="22"/>
          <w:lang w:val="pl-PL"/>
        </w:rPr>
        <w:t xml:space="preserve">ROD </w:t>
      </w:r>
      <w:r w:rsidRPr="009F3B42">
        <w:rPr>
          <w:bCs/>
          <w:sz w:val="22"/>
          <w:szCs w:val="22"/>
          <w:lang w:val="pl-PL"/>
        </w:rPr>
        <w:t>psów bez smyczy i kagańca oraz stałego utrzymywania kotów i psów na działce,</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naruszania, zmieniania infrastruktury </w:t>
      </w:r>
      <w:r w:rsidR="00963EFF">
        <w:rPr>
          <w:bCs/>
          <w:sz w:val="22"/>
          <w:szCs w:val="22"/>
          <w:lang w:val="pl-PL"/>
        </w:rPr>
        <w:t>ROD</w:t>
      </w:r>
      <w:r w:rsidRPr="009F3B42">
        <w:rPr>
          <w:bCs/>
          <w:sz w:val="22"/>
          <w:szCs w:val="22"/>
          <w:lang w:val="pl-PL"/>
        </w:rPr>
        <w:t>, a w szczególności budowania bram i furtek w ogrodzeniu zewnętrznym,</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 xml:space="preserve">sadzenia, a także usuwania drzew i krzewów na terenach ogólnych </w:t>
      </w:r>
      <w:r w:rsidR="00963EFF">
        <w:rPr>
          <w:bCs/>
          <w:sz w:val="22"/>
          <w:szCs w:val="22"/>
          <w:lang w:val="pl-PL"/>
        </w:rPr>
        <w:t>ROD</w:t>
      </w:r>
      <w:r w:rsidRPr="009F3B42">
        <w:rPr>
          <w:bCs/>
          <w:sz w:val="22"/>
          <w:szCs w:val="22"/>
          <w:lang w:val="pl-PL"/>
        </w:rPr>
        <w:t>,</w:t>
      </w:r>
    </w:p>
    <w:p w:rsidR="00605A8D" w:rsidRPr="009F3B42" w:rsidRDefault="00605A8D" w:rsidP="00605A8D">
      <w:pPr>
        <w:numPr>
          <w:ilvl w:val="0"/>
          <w:numId w:val="2"/>
        </w:numPr>
        <w:tabs>
          <w:tab w:val="left" w:pos="426"/>
        </w:tabs>
        <w:jc w:val="both"/>
        <w:rPr>
          <w:bCs/>
          <w:sz w:val="22"/>
          <w:szCs w:val="22"/>
          <w:lang w:val="pl-PL"/>
        </w:rPr>
      </w:pPr>
      <w:r w:rsidRPr="009F3B42">
        <w:rPr>
          <w:bCs/>
          <w:sz w:val="22"/>
          <w:szCs w:val="22"/>
          <w:lang w:val="pl-PL"/>
        </w:rPr>
        <w:t>prowadzenia na działce uprawy jednorodnej o charakterze produkcyjnym.</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86</w:t>
      </w:r>
    </w:p>
    <w:p w:rsidR="00605A8D" w:rsidRPr="009F3B42" w:rsidRDefault="00605A8D" w:rsidP="00605A8D">
      <w:pPr>
        <w:jc w:val="both"/>
        <w:rPr>
          <w:bCs/>
          <w:sz w:val="22"/>
          <w:szCs w:val="22"/>
          <w:lang w:val="pl-PL"/>
        </w:rPr>
      </w:pPr>
      <w:r w:rsidRPr="009F3B42">
        <w:rPr>
          <w:bCs/>
          <w:sz w:val="22"/>
          <w:szCs w:val="22"/>
          <w:lang w:val="pl-PL"/>
        </w:rPr>
        <w:t xml:space="preserve">Dopuszcza się wjazd na teren </w:t>
      </w:r>
      <w:r w:rsidR="00963EFF">
        <w:rPr>
          <w:bCs/>
          <w:sz w:val="22"/>
          <w:szCs w:val="22"/>
          <w:lang w:val="pl-PL"/>
        </w:rPr>
        <w:t xml:space="preserve">ROD </w:t>
      </w:r>
      <w:r w:rsidRPr="009F3B42">
        <w:rPr>
          <w:bCs/>
          <w:sz w:val="22"/>
          <w:szCs w:val="22"/>
          <w:lang w:val="pl-PL"/>
        </w:rPr>
        <w:t>pojazdów mechanicznych dowożących do działki nawozy, materiały budowlane itp. na zasadach określonych przez zarząd</w:t>
      </w:r>
      <w:r w:rsidR="00041FB2">
        <w:rPr>
          <w:bCs/>
          <w:sz w:val="22"/>
          <w:szCs w:val="22"/>
          <w:lang w:val="pl-PL"/>
        </w:rPr>
        <w:t xml:space="preserve"> ROD</w:t>
      </w:r>
      <w:r w:rsidRPr="009F3B42">
        <w:rPr>
          <w:bCs/>
          <w:sz w:val="22"/>
          <w:szCs w:val="22"/>
          <w:lang w:val="pl-PL"/>
        </w:rPr>
        <w:t>. Zasady te mogą określać w szczególności trasy dojazdu, maksymalną łączną masę pojazdu wraz z ładunkiem, itp.</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87</w:t>
      </w:r>
    </w:p>
    <w:p w:rsidR="00605A8D" w:rsidRPr="009F3B42" w:rsidRDefault="00B11551" w:rsidP="00EA7825">
      <w:pPr>
        <w:pStyle w:val="Tekstpodstawowywcity"/>
        <w:numPr>
          <w:ilvl w:val="0"/>
          <w:numId w:val="52"/>
        </w:numPr>
        <w:tabs>
          <w:tab w:val="clear" w:pos="720"/>
          <w:tab w:val="num" w:pos="360"/>
        </w:tabs>
        <w:ind w:left="360"/>
        <w:rPr>
          <w:b w:val="0"/>
          <w:bCs/>
          <w:i w:val="0"/>
          <w:sz w:val="22"/>
          <w:szCs w:val="22"/>
        </w:rPr>
      </w:pPr>
      <w:r>
        <w:rPr>
          <w:b w:val="0"/>
          <w:bCs/>
          <w:i w:val="0"/>
          <w:sz w:val="22"/>
          <w:szCs w:val="22"/>
        </w:rPr>
        <w:t>Osoba niepełnosprawna ruchowo ma</w:t>
      </w:r>
      <w:r w:rsidR="00605A8D" w:rsidRPr="009F3B42">
        <w:rPr>
          <w:b w:val="0"/>
          <w:bCs/>
          <w:i w:val="0"/>
          <w:sz w:val="22"/>
          <w:szCs w:val="22"/>
        </w:rPr>
        <w:t xml:space="preserve"> prawo wjazdu na teren </w:t>
      </w:r>
      <w:r w:rsidR="00041FB2">
        <w:rPr>
          <w:b w:val="0"/>
          <w:bCs/>
          <w:i w:val="0"/>
          <w:sz w:val="22"/>
          <w:szCs w:val="22"/>
        </w:rPr>
        <w:t xml:space="preserve">ROD </w:t>
      </w:r>
      <w:r w:rsidR="00605A8D" w:rsidRPr="009F3B42">
        <w:rPr>
          <w:b w:val="0"/>
          <w:bCs/>
          <w:i w:val="0"/>
          <w:sz w:val="22"/>
          <w:szCs w:val="22"/>
        </w:rPr>
        <w:t>pojazd</w:t>
      </w:r>
      <w:r w:rsidR="00041FB2">
        <w:rPr>
          <w:b w:val="0"/>
          <w:bCs/>
          <w:i w:val="0"/>
          <w:sz w:val="22"/>
          <w:szCs w:val="22"/>
        </w:rPr>
        <w:t>em</w:t>
      </w:r>
      <w:r w:rsidR="00605A8D" w:rsidRPr="009F3B42">
        <w:rPr>
          <w:b w:val="0"/>
          <w:bCs/>
          <w:i w:val="0"/>
          <w:sz w:val="22"/>
          <w:szCs w:val="22"/>
        </w:rPr>
        <w:t xml:space="preserve"> mechaniczny</w:t>
      </w:r>
      <w:r w:rsidR="00041FB2">
        <w:rPr>
          <w:b w:val="0"/>
          <w:bCs/>
          <w:i w:val="0"/>
          <w:sz w:val="22"/>
          <w:szCs w:val="22"/>
        </w:rPr>
        <w:t>m</w:t>
      </w:r>
      <w:r>
        <w:rPr>
          <w:b w:val="0"/>
          <w:bCs/>
          <w:i w:val="0"/>
          <w:sz w:val="22"/>
          <w:szCs w:val="22"/>
        </w:rPr>
        <w:t>, którym dojeżdża do działki. Prawo wjazdu ma także pojazd dowożący tę osobę</w:t>
      </w:r>
      <w:r w:rsidR="00605A8D" w:rsidRPr="009F3B42">
        <w:rPr>
          <w:b w:val="0"/>
          <w:bCs/>
          <w:i w:val="0"/>
          <w:sz w:val="22"/>
          <w:szCs w:val="22"/>
        </w:rPr>
        <w:t xml:space="preserve"> do działki. </w:t>
      </w:r>
    </w:p>
    <w:p w:rsidR="00605A8D" w:rsidRPr="009F3B42" w:rsidRDefault="00B11551" w:rsidP="00EA7825">
      <w:pPr>
        <w:pStyle w:val="Tekstpodstawowywcity"/>
        <w:numPr>
          <w:ilvl w:val="0"/>
          <w:numId w:val="52"/>
        </w:numPr>
        <w:tabs>
          <w:tab w:val="clear" w:pos="720"/>
          <w:tab w:val="num" w:pos="360"/>
        </w:tabs>
        <w:ind w:left="360"/>
        <w:rPr>
          <w:b w:val="0"/>
          <w:bCs/>
          <w:i w:val="0"/>
          <w:sz w:val="22"/>
          <w:szCs w:val="22"/>
          <w:u w:val="single"/>
        </w:rPr>
      </w:pPr>
      <w:r>
        <w:rPr>
          <w:b w:val="0"/>
          <w:bCs/>
          <w:i w:val="0"/>
          <w:sz w:val="22"/>
          <w:szCs w:val="22"/>
        </w:rPr>
        <w:t>Osoba niepełnosprawna ruchowo ma prawo parkowania swego pojazdu</w:t>
      </w:r>
      <w:r w:rsidR="00605A8D" w:rsidRPr="009F3B42">
        <w:rPr>
          <w:b w:val="0"/>
          <w:bCs/>
          <w:i w:val="0"/>
          <w:sz w:val="22"/>
          <w:szCs w:val="22"/>
        </w:rPr>
        <w:t xml:space="preserve"> na </w:t>
      </w:r>
      <w:r>
        <w:rPr>
          <w:b w:val="0"/>
          <w:bCs/>
          <w:i w:val="0"/>
          <w:sz w:val="22"/>
          <w:szCs w:val="22"/>
        </w:rPr>
        <w:t>terenie działki, jeżeli wyposaży</w:t>
      </w:r>
      <w:r w:rsidR="00605A8D" w:rsidRPr="009F3B42">
        <w:rPr>
          <w:b w:val="0"/>
          <w:bCs/>
          <w:i w:val="0"/>
          <w:sz w:val="22"/>
          <w:szCs w:val="22"/>
        </w:rPr>
        <w:t xml:space="preserve"> ją w odpowiednie miejsce postojowe (np. zatoczkę). </w:t>
      </w:r>
    </w:p>
    <w:p w:rsidR="00605A8D" w:rsidRPr="009F3B42" w:rsidRDefault="00605A8D" w:rsidP="00EA7825">
      <w:pPr>
        <w:pStyle w:val="Tekstpodstawowywcity"/>
        <w:numPr>
          <w:ilvl w:val="0"/>
          <w:numId w:val="52"/>
        </w:numPr>
        <w:tabs>
          <w:tab w:val="clear" w:pos="720"/>
          <w:tab w:val="num" w:pos="360"/>
        </w:tabs>
        <w:ind w:left="360"/>
        <w:rPr>
          <w:b w:val="0"/>
          <w:bCs/>
          <w:i w:val="0"/>
          <w:sz w:val="22"/>
          <w:szCs w:val="22"/>
        </w:rPr>
      </w:pPr>
      <w:r w:rsidRPr="009F3B42">
        <w:rPr>
          <w:b w:val="0"/>
          <w:bCs/>
          <w:i w:val="0"/>
          <w:sz w:val="22"/>
          <w:szCs w:val="22"/>
        </w:rPr>
        <w:t xml:space="preserve">Zarząd </w:t>
      </w:r>
      <w:r w:rsidR="00041FB2">
        <w:rPr>
          <w:b w:val="0"/>
          <w:bCs/>
          <w:i w:val="0"/>
          <w:sz w:val="22"/>
          <w:szCs w:val="22"/>
        </w:rPr>
        <w:t xml:space="preserve">ROD </w:t>
      </w:r>
      <w:r w:rsidRPr="009F3B42">
        <w:rPr>
          <w:b w:val="0"/>
          <w:bCs/>
          <w:i w:val="0"/>
          <w:sz w:val="22"/>
          <w:szCs w:val="22"/>
        </w:rPr>
        <w:t>jest obowiązany zapewnić osobom niepełnosprawnym ruchowo możliwość nieskrępowanego dotarcia pojazdem mechanicznym do działki.</w:t>
      </w:r>
    </w:p>
    <w:p w:rsidR="00605A8D" w:rsidRPr="009F3B42" w:rsidRDefault="00605A8D" w:rsidP="00EA7825">
      <w:pPr>
        <w:pStyle w:val="Tekstpodstawowywcity"/>
        <w:numPr>
          <w:ilvl w:val="0"/>
          <w:numId w:val="52"/>
        </w:numPr>
        <w:tabs>
          <w:tab w:val="clear" w:pos="720"/>
          <w:tab w:val="num" w:pos="360"/>
        </w:tabs>
        <w:ind w:left="360"/>
        <w:rPr>
          <w:b w:val="0"/>
          <w:bCs/>
          <w:i w:val="0"/>
          <w:sz w:val="22"/>
          <w:szCs w:val="22"/>
        </w:rPr>
      </w:pPr>
      <w:r w:rsidRPr="009F3B42">
        <w:rPr>
          <w:b w:val="0"/>
          <w:bCs/>
          <w:i w:val="0"/>
          <w:sz w:val="22"/>
          <w:szCs w:val="22"/>
        </w:rPr>
        <w:t>Osobą niepełnosprawną ruchowo w rozumieniu niniejszego postanowienia jest osoba, która na skutek stwierdzonej urzędowo niepełnosprawności ma trudności z samodzielnym poruszaniem się.</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88</w:t>
      </w:r>
    </w:p>
    <w:p w:rsidR="00605A8D" w:rsidRPr="00375087" w:rsidRDefault="00605A8D" w:rsidP="00605A8D">
      <w:pPr>
        <w:jc w:val="both"/>
        <w:rPr>
          <w:bCs/>
          <w:sz w:val="22"/>
          <w:szCs w:val="22"/>
          <w:lang w:val="pl-PL"/>
        </w:rPr>
      </w:pPr>
      <w:r w:rsidRPr="00375087">
        <w:rPr>
          <w:bCs/>
          <w:sz w:val="22"/>
          <w:szCs w:val="22"/>
          <w:lang w:val="pl-PL"/>
        </w:rPr>
        <w:t xml:space="preserve">Dopuszcza się spalanie pochodzących z działki części roślin porażonych przez choroby i szkodniki, jeżeli nie narusza </w:t>
      </w:r>
      <w:r w:rsidR="00041FB2" w:rsidRPr="00375087">
        <w:rPr>
          <w:bCs/>
          <w:sz w:val="22"/>
          <w:szCs w:val="22"/>
          <w:lang w:val="pl-PL"/>
        </w:rPr>
        <w:t xml:space="preserve">to </w:t>
      </w:r>
      <w:r w:rsidRPr="00375087">
        <w:rPr>
          <w:bCs/>
          <w:sz w:val="22"/>
          <w:szCs w:val="22"/>
          <w:lang w:val="pl-PL"/>
        </w:rPr>
        <w:t>odrębnych przepisów, a w szczególności przepisów prawa miejscowego. Spalania nie można wykonywać w ciągu dnia w okresie od 1 maja do 30 września.</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89</w:t>
      </w:r>
    </w:p>
    <w:p w:rsidR="00605A8D" w:rsidRPr="009F3B42" w:rsidRDefault="00605A8D" w:rsidP="00EA7825">
      <w:pPr>
        <w:pStyle w:val="Tekstpodstawowy3"/>
        <w:numPr>
          <w:ilvl w:val="0"/>
          <w:numId w:val="48"/>
        </w:numPr>
        <w:jc w:val="both"/>
        <w:rPr>
          <w:b w:val="0"/>
          <w:i w:val="0"/>
          <w:iCs w:val="0"/>
          <w:sz w:val="22"/>
          <w:szCs w:val="22"/>
        </w:rPr>
      </w:pPr>
      <w:r w:rsidRPr="009F3B42">
        <w:rPr>
          <w:b w:val="0"/>
          <w:i w:val="0"/>
          <w:iCs w:val="0"/>
          <w:sz w:val="22"/>
          <w:szCs w:val="22"/>
        </w:rPr>
        <w:t xml:space="preserve">Usunięcie z terenów ogólnych </w:t>
      </w:r>
      <w:r w:rsidR="00041FB2">
        <w:rPr>
          <w:b w:val="0"/>
          <w:i w:val="0"/>
          <w:iCs w:val="0"/>
          <w:sz w:val="22"/>
          <w:szCs w:val="22"/>
        </w:rPr>
        <w:t xml:space="preserve">ROD </w:t>
      </w:r>
      <w:r w:rsidRPr="009F3B42">
        <w:rPr>
          <w:b w:val="0"/>
          <w:i w:val="0"/>
          <w:iCs w:val="0"/>
          <w:sz w:val="22"/>
          <w:szCs w:val="22"/>
        </w:rPr>
        <w:t>lub działki ozdobnych drzew lub krzewów, których wiek przekracza 10 lat, może nastąpić wyłącznie za zezwoleniem właściwego organu administracji publicznej.</w:t>
      </w:r>
    </w:p>
    <w:p w:rsidR="00605A8D" w:rsidRPr="009F3B42" w:rsidRDefault="00605A8D" w:rsidP="00EA7825">
      <w:pPr>
        <w:numPr>
          <w:ilvl w:val="0"/>
          <w:numId w:val="48"/>
        </w:numPr>
        <w:jc w:val="both"/>
        <w:rPr>
          <w:bCs/>
          <w:sz w:val="22"/>
          <w:szCs w:val="22"/>
          <w:lang w:val="pl-PL"/>
        </w:rPr>
      </w:pPr>
      <w:r w:rsidRPr="009F3B42">
        <w:rPr>
          <w:bCs/>
          <w:sz w:val="22"/>
          <w:szCs w:val="22"/>
          <w:lang w:val="pl-PL"/>
        </w:rPr>
        <w:t>Zezwolenie wydawane jest na wniosek:</w:t>
      </w:r>
    </w:p>
    <w:p w:rsidR="00605A8D" w:rsidRPr="009F3B42" w:rsidRDefault="00605A8D" w:rsidP="00EA7825">
      <w:pPr>
        <w:numPr>
          <w:ilvl w:val="0"/>
          <w:numId w:val="49"/>
        </w:numPr>
        <w:jc w:val="both"/>
        <w:rPr>
          <w:bCs/>
          <w:sz w:val="22"/>
          <w:szCs w:val="22"/>
          <w:lang w:val="pl-PL"/>
        </w:rPr>
      </w:pPr>
      <w:r w:rsidRPr="009F3B42">
        <w:rPr>
          <w:bCs/>
          <w:sz w:val="22"/>
          <w:szCs w:val="22"/>
          <w:lang w:val="pl-PL"/>
        </w:rPr>
        <w:t xml:space="preserve">zarządu </w:t>
      </w:r>
      <w:r w:rsidR="00041FB2">
        <w:rPr>
          <w:bCs/>
          <w:sz w:val="22"/>
          <w:szCs w:val="22"/>
          <w:lang w:val="pl-PL"/>
        </w:rPr>
        <w:t xml:space="preserve">ROD </w:t>
      </w:r>
      <w:r w:rsidRPr="009F3B42">
        <w:rPr>
          <w:bCs/>
          <w:sz w:val="22"/>
          <w:szCs w:val="22"/>
          <w:lang w:val="pl-PL"/>
        </w:rPr>
        <w:t xml:space="preserve">– w przypadku zamiaru usunięcia drzewa lub krzewu z terenu ogólnego </w:t>
      </w:r>
      <w:r w:rsidR="00041FB2">
        <w:rPr>
          <w:bCs/>
          <w:sz w:val="22"/>
          <w:szCs w:val="22"/>
          <w:lang w:val="pl-PL"/>
        </w:rPr>
        <w:t>ROD</w:t>
      </w:r>
      <w:r w:rsidRPr="009F3B42">
        <w:rPr>
          <w:bCs/>
          <w:sz w:val="22"/>
          <w:szCs w:val="22"/>
          <w:lang w:val="pl-PL"/>
        </w:rPr>
        <w:t>,</w:t>
      </w:r>
    </w:p>
    <w:p w:rsidR="00605A8D" w:rsidRPr="009F3B42" w:rsidRDefault="00605A8D" w:rsidP="00EA7825">
      <w:pPr>
        <w:numPr>
          <w:ilvl w:val="0"/>
          <w:numId w:val="49"/>
        </w:numPr>
        <w:jc w:val="both"/>
        <w:rPr>
          <w:bCs/>
          <w:sz w:val="22"/>
          <w:szCs w:val="22"/>
          <w:lang w:val="pl-PL"/>
        </w:rPr>
      </w:pPr>
      <w:r w:rsidRPr="009F3B42">
        <w:rPr>
          <w:bCs/>
          <w:sz w:val="22"/>
          <w:szCs w:val="22"/>
          <w:lang w:val="pl-PL"/>
        </w:rPr>
        <w:t>użytkownika – w przypadku zamiaru usunięcia drzewa lub krzewu z terenu działki.</w:t>
      </w:r>
    </w:p>
    <w:p w:rsidR="00605A8D" w:rsidRPr="009F3B42" w:rsidRDefault="00605A8D" w:rsidP="00605A8D">
      <w:pPr>
        <w:ind w:left="360"/>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90</w:t>
      </w:r>
    </w:p>
    <w:p w:rsidR="00605A8D" w:rsidRPr="009F3B42" w:rsidRDefault="00605A8D" w:rsidP="00605A8D">
      <w:pPr>
        <w:numPr>
          <w:ilvl w:val="1"/>
          <w:numId w:val="22"/>
        </w:numPr>
        <w:tabs>
          <w:tab w:val="clear" w:pos="1440"/>
          <w:tab w:val="num" w:pos="374"/>
        </w:tabs>
        <w:ind w:left="374" w:hanging="374"/>
        <w:jc w:val="both"/>
        <w:rPr>
          <w:bCs/>
          <w:sz w:val="22"/>
          <w:szCs w:val="22"/>
          <w:lang w:val="pl-PL"/>
        </w:rPr>
      </w:pPr>
      <w:r w:rsidRPr="009F3B42">
        <w:rPr>
          <w:bCs/>
          <w:sz w:val="22"/>
          <w:szCs w:val="22"/>
          <w:lang w:val="pl-PL"/>
        </w:rPr>
        <w:t>Alejki ogrodowe powinny posiadać nazwy lub numery.</w:t>
      </w:r>
    </w:p>
    <w:p w:rsidR="00605A8D" w:rsidRPr="009F3B42" w:rsidRDefault="00605A8D" w:rsidP="00605A8D">
      <w:pPr>
        <w:numPr>
          <w:ilvl w:val="1"/>
          <w:numId w:val="22"/>
        </w:numPr>
        <w:tabs>
          <w:tab w:val="clear" w:pos="1440"/>
          <w:tab w:val="num" w:pos="374"/>
        </w:tabs>
        <w:ind w:left="374" w:hanging="374"/>
        <w:jc w:val="both"/>
        <w:rPr>
          <w:bCs/>
          <w:sz w:val="22"/>
          <w:szCs w:val="22"/>
          <w:lang w:val="pl-PL"/>
        </w:rPr>
      </w:pPr>
      <w:r w:rsidRPr="009F3B42">
        <w:rPr>
          <w:bCs/>
          <w:sz w:val="22"/>
          <w:szCs w:val="22"/>
          <w:lang w:val="pl-PL"/>
        </w:rPr>
        <w:t>Działka oznaczona jest tabliczką z numerem porządkowym, umieszczoną w widocznym miejscu.</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91</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Wstęp na działkę w czasie nieobecności </w:t>
      </w:r>
      <w:r>
        <w:rPr>
          <w:bCs/>
          <w:sz w:val="22"/>
          <w:szCs w:val="22"/>
          <w:lang w:val="pl-PL"/>
        </w:rPr>
        <w:t xml:space="preserve">działkowca </w:t>
      </w:r>
      <w:r w:rsidRPr="009F3B42">
        <w:rPr>
          <w:bCs/>
          <w:sz w:val="22"/>
          <w:szCs w:val="22"/>
          <w:lang w:val="pl-PL"/>
        </w:rPr>
        <w:t>lub jego rodziny jest zabroniony.</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Przepisy </w:t>
      </w:r>
      <w:r w:rsidRPr="00377687">
        <w:rPr>
          <w:bCs/>
          <w:sz w:val="22"/>
          <w:szCs w:val="22"/>
          <w:lang w:val="pl-PL"/>
        </w:rPr>
        <w:t>ust. 1 nie mają zastosowania</w:t>
      </w:r>
      <w:r w:rsidRPr="009F3B42">
        <w:rPr>
          <w:bCs/>
          <w:sz w:val="22"/>
          <w:szCs w:val="22"/>
          <w:lang w:val="pl-PL"/>
        </w:rPr>
        <w:t xml:space="preserve"> w przypadku zagrożenia życia lub mienia.</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92</w:t>
      </w:r>
    </w:p>
    <w:p w:rsidR="00605A8D" w:rsidRPr="009F3B42" w:rsidRDefault="00605A8D" w:rsidP="00605A8D">
      <w:pPr>
        <w:jc w:val="both"/>
        <w:rPr>
          <w:bCs/>
          <w:sz w:val="22"/>
          <w:szCs w:val="22"/>
          <w:lang w:val="pl-PL"/>
        </w:rPr>
      </w:pPr>
      <w:r w:rsidRPr="009F3B42">
        <w:rPr>
          <w:bCs/>
          <w:sz w:val="22"/>
          <w:szCs w:val="22"/>
          <w:lang w:val="pl-PL"/>
        </w:rPr>
        <w:t xml:space="preserve">W celu sprawdzenia stanu zagospodarowania działki, odczytu liczników wody i energii elektrycznej, sprawdzenia prawidłowości podłączeń instalacji elektrycznej i wodociągowej, </w:t>
      </w:r>
      <w:r>
        <w:rPr>
          <w:bCs/>
          <w:sz w:val="22"/>
          <w:szCs w:val="22"/>
          <w:lang w:val="pl-PL"/>
        </w:rPr>
        <w:t>działkowiec</w:t>
      </w:r>
      <w:r w:rsidRPr="009F3B42">
        <w:rPr>
          <w:bCs/>
          <w:sz w:val="22"/>
          <w:szCs w:val="22"/>
          <w:lang w:val="pl-PL"/>
        </w:rPr>
        <w:t xml:space="preserve"> ma obowiązek umożliwić wstęp na działkę i do altany osobom upoważnionym przez organy PZD.</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93</w:t>
      </w:r>
    </w:p>
    <w:p w:rsidR="00605A8D" w:rsidRPr="009F3B42" w:rsidRDefault="00605A8D" w:rsidP="00605A8D">
      <w:pPr>
        <w:jc w:val="both"/>
        <w:rPr>
          <w:bCs/>
          <w:sz w:val="22"/>
          <w:szCs w:val="22"/>
          <w:lang w:val="pl-PL"/>
        </w:rPr>
      </w:pPr>
      <w:r w:rsidRPr="009F3B42">
        <w:rPr>
          <w:bCs/>
          <w:sz w:val="22"/>
          <w:szCs w:val="22"/>
          <w:lang w:val="pl-PL"/>
        </w:rPr>
        <w:t xml:space="preserve">W </w:t>
      </w:r>
      <w:r w:rsidR="00041FB2">
        <w:rPr>
          <w:bCs/>
          <w:sz w:val="22"/>
          <w:szCs w:val="22"/>
          <w:lang w:val="pl-PL"/>
        </w:rPr>
        <w:t xml:space="preserve">ROD </w:t>
      </w:r>
      <w:r w:rsidRPr="009F3B42">
        <w:rPr>
          <w:bCs/>
          <w:sz w:val="22"/>
          <w:szCs w:val="22"/>
          <w:lang w:val="pl-PL"/>
        </w:rPr>
        <w:t xml:space="preserve">posiadających sieć wodociągową, kanalizacyjną lub elektryczną </w:t>
      </w:r>
      <w:r>
        <w:rPr>
          <w:bCs/>
          <w:sz w:val="22"/>
          <w:szCs w:val="22"/>
          <w:lang w:val="pl-PL"/>
        </w:rPr>
        <w:t>działkowiec</w:t>
      </w:r>
      <w:r w:rsidRPr="009F3B42">
        <w:rPr>
          <w:bCs/>
          <w:sz w:val="22"/>
          <w:szCs w:val="22"/>
          <w:lang w:val="pl-PL"/>
        </w:rPr>
        <w:t xml:space="preserve"> może przyłączyć działkę do sieci wyłącznie po uzyskaniu zgody zarządu</w:t>
      </w:r>
      <w:r w:rsidR="00041FB2">
        <w:rPr>
          <w:bCs/>
          <w:sz w:val="22"/>
          <w:szCs w:val="22"/>
          <w:lang w:val="pl-PL"/>
        </w:rPr>
        <w:t xml:space="preserve"> 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94</w:t>
      </w:r>
    </w:p>
    <w:p w:rsidR="00605A8D" w:rsidRPr="009F3B42" w:rsidRDefault="00605A8D" w:rsidP="00605A8D">
      <w:pPr>
        <w:numPr>
          <w:ilvl w:val="0"/>
          <w:numId w:val="26"/>
        </w:numPr>
        <w:jc w:val="both"/>
        <w:rPr>
          <w:bCs/>
          <w:sz w:val="22"/>
          <w:szCs w:val="22"/>
          <w:lang w:val="pl-PL"/>
        </w:rPr>
      </w:pPr>
      <w:r w:rsidRPr="009F3B42">
        <w:rPr>
          <w:bCs/>
          <w:sz w:val="22"/>
          <w:szCs w:val="22"/>
          <w:lang w:val="pl-PL"/>
        </w:rPr>
        <w:t>Wodą pobieraną z ujęć miejskich i ogrodowych należy gospodarować oszczędnie.</w:t>
      </w:r>
    </w:p>
    <w:p w:rsidR="00605A8D" w:rsidRPr="009F3B42" w:rsidRDefault="00605A8D" w:rsidP="00605A8D">
      <w:pPr>
        <w:pStyle w:val="Tekstpodstawowywcity3"/>
        <w:numPr>
          <w:ilvl w:val="0"/>
          <w:numId w:val="26"/>
        </w:numPr>
        <w:rPr>
          <w:bCs/>
          <w:sz w:val="22"/>
          <w:szCs w:val="22"/>
        </w:rPr>
      </w:pPr>
      <w:r w:rsidRPr="009F3B42">
        <w:rPr>
          <w:bCs/>
          <w:sz w:val="22"/>
          <w:szCs w:val="22"/>
        </w:rPr>
        <w:t xml:space="preserve">Rozliczanie kosztów wody zużytej przez </w:t>
      </w:r>
      <w:r>
        <w:rPr>
          <w:bCs/>
          <w:sz w:val="22"/>
          <w:szCs w:val="22"/>
        </w:rPr>
        <w:t>działkowca</w:t>
      </w:r>
      <w:r w:rsidRPr="009F3B42">
        <w:rPr>
          <w:bCs/>
          <w:sz w:val="22"/>
          <w:szCs w:val="22"/>
        </w:rPr>
        <w:t xml:space="preserve"> może odbywać się wyłącznie na zasadach ustalonych przez zarząd </w:t>
      </w:r>
      <w:r w:rsidR="00041FB2">
        <w:rPr>
          <w:bCs/>
          <w:sz w:val="22"/>
          <w:szCs w:val="22"/>
        </w:rPr>
        <w:t xml:space="preserve">ROD </w:t>
      </w:r>
      <w:r w:rsidRPr="009F3B42">
        <w:rPr>
          <w:bCs/>
          <w:sz w:val="22"/>
          <w:szCs w:val="22"/>
        </w:rPr>
        <w:t>i zatwierdzonych przez walne zebranie</w:t>
      </w:r>
      <w:r w:rsidR="00041FB2">
        <w:rPr>
          <w:bCs/>
          <w:sz w:val="22"/>
          <w:szCs w:val="22"/>
        </w:rPr>
        <w:t xml:space="preserve"> ROD</w:t>
      </w:r>
      <w:r w:rsidRPr="009F3B42">
        <w:rPr>
          <w:bCs/>
          <w:sz w:val="22"/>
          <w:szCs w:val="22"/>
        </w:rPr>
        <w:t xml:space="preserve">. </w:t>
      </w:r>
    </w:p>
    <w:p w:rsidR="00605A8D" w:rsidRPr="009F3B42" w:rsidRDefault="00605A8D" w:rsidP="00605A8D">
      <w:pPr>
        <w:numPr>
          <w:ilvl w:val="0"/>
          <w:numId w:val="26"/>
        </w:numPr>
        <w:jc w:val="both"/>
        <w:rPr>
          <w:bCs/>
          <w:sz w:val="22"/>
          <w:szCs w:val="22"/>
          <w:lang w:val="pl-PL"/>
        </w:rPr>
      </w:pPr>
      <w:r w:rsidRPr="009F3B42">
        <w:rPr>
          <w:bCs/>
          <w:sz w:val="22"/>
          <w:szCs w:val="22"/>
          <w:lang w:val="pl-PL"/>
        </w:rPr>
        <w:t>Opłatę za zużytą wodę uiszcza się według wskazań licznika po cenie ustalonej dla odbiorcy lub ryczałtowo według zasad ustalonych przez walne zebranie</w:t>
      </w:r>
      <w:r w:rsidR="00041FB2">
        <w:rPr>
          <w:bCs/>
          <w:sz w:val="22"/>
          <w:szCs w:val="22"/>
          <w:lang w:val="pl-PL"/>
        </w:rPr>
        <w:t xml:space="preserve"> ROD</w:t>
      </w:r>
      <w:r w:rsidRPr="009F3B42">
        <w:rPr>
          <w:bCs/>
          <w:sz w:val="22"/>
          <w:szCs w:val="22"/>
          <w:lang w:val="pl-PL"/>
        </w:rPr>
        <w:t>.</w:t>
      </w:r>
    </w:p>
    <w:p w:rsidR="00605A8D" w:rsidRPr="009F3B42" w:rsidRDefault="00605A8D" w:rsidP="00605A8D">
      <w:pPr>
        <w:numPr>
          <w:ilvl w:val="0"/>
          <w:numId w:val="26"/>
        </w:numPr>
        <w:jc w:val="both"/>
        <w:rPr>
          <w:bCs/>
          <w:sz w:val="22"/>
          <w:szCs w:val="22"/>
          <w:lang w:val="pl-PL"/>
        </w:rPr>
      </w:pPr>
      <w:r w:rsidRPr="009F3B42">
        <w:rPr>
          <w:bCs/>
          <w:sz w:val="22"/>
          <w:szCs w:val="22"/>
          <w:lang w:val="pl-PL"/>
        </w:rPr>
        <w:t xml:space="preserve">W celu pokrycia kosztów związanych z doprowadzeniem wody do działek i eksploatacją sieci ogólnoogrodowej, walne zebranie </w:t>
      </w:r>
      <w:r w:rsidR="00041FB2">
        <w:rPr>
          <w:bCs/>
          <w:sz w:val="22"/>
          <w:szCs w:val="22"/>
          <w:lang w:val="pl-PL"/>
        </w:rPr>
        <w:t xml:space="preserve">ROD </w:t>
      </w:r>
      <w:r w:rsidRPr="009F3B42">
        <w:rPr>
          <w:bCs/>
          <w:sz w:val="22"/>
          <w:szCs w:val="22"/>
          <w:lang w:val="pl-PL"/>
        </w:rPr>
        <w:t>uchwala opłatę wodną na zasadach określonych w uchwale Prezydium Krajowej Rady</w:t>
      </w:r>
      <w:r>
        <w:rPr>
          <w:bCs/>
          <w:sz w:val="22"/>
          <w:szCs w:val="22"/>
          <w:lang w:val="pl-PL"/>
        </w:rPr>
        <w:t xml:space="preserve"> PZD</w:t>
      </w:r>
      <w:r w:rsidRPr="009F3B42">
        <w:rPr>
          <w:bCs/>
          <w:sz w:val="22"/>
          <w:szCs w:val="22"/>
          <w:lang w:val="pl-PL"/>
        </w:rPr>
        <w:t>.</w:t>
      </w:r>
    </w:p>
    <w:p w:rsidR="00605A8D" w:rsidRPr="009F3B42" w:rsidRDefault="00605A8D" w:rsidP="00605A8D">
      <w:pPr>
        <w:numPr>
          <w:ilvl w:val="0"/>
          <w:numId w:val="26"/>
        </w:numPr>
        <w:jc w:val="both"/>
        <w:rPr>
          <w:bCs/>
          <w:sz w:val="22"/>
          <w:szCs w:val="22"/>
          <w:lang w:val="pl-PL"/>
        </w:rPr>
      </w:pPr>
      <w:r w:rsidRPr="009F3B42">
        <w:rPr>
          <w:bCs/>
          <w:sz w:val="22"/>
          <w:szCs w:val="22"/>
          <w:lang w:val="pl-PL"/>
        </w:rPr>
        <w:t xml:space="preserve">Stwierdzenie przez zarząd </w:t>
      </w:r>
      <w:r w:rsidR="00041FB2">
        <w:rPr>
          <w:bCs/>
          <w:sz w:val="22"/>
          <w:szCs w:val="22"/>
          <w:lang w:val="pl-PL"/>
        </w:rPr>
        <w:t xml:space="preserve">ROD </w:t>
      </w:r>
      <w:r w:rsidRPr="009F3B42">
        <w:rPr>
          <w:bCs/>
          <w:sz w:val="22"/>
          <w:szCs w:val="22"/>
          <w:lang w:val="pl-PL"/>
        </w:rPr>
        <w:t xml:space="preserve">pobierania wody przez </w:t>
      </w:r>
      <w:r>
        <w:rPr>
          <w:bCs/>
          <w:sz w:val="22"/>
          <w:szCs w:val="22"/>
          <w:lang w:val="pl-PL"/>
        </w:rPr>
        <w:t>działkowca</w:t>
      </w:r>
      <w:r w:rsidRPr="009F3B42">
        <w:rPr>
          <w:bCs/>
          <w:sz w:val="22"/>
          <w:szCs w:val="22"/>
          <w:lang w:val="pl-PL"/>
        </w:rPr>
        <w:t xml:space="preserve"> poza wodomierzem, uznaje się za kradzież na szkodę </w:t>
      </w:r>
      <w:r w:rsidR="00041FB2">
        <w:rPr>
          <w:bCs/>
          <w:sz w:val="22"/>
          <w:szCs w:val="22"/>
          <w:lang w:val="pl-PL"/>
        </w:rPr>
        <w:t>ROD</w:t>
      </w:r>
      <w:r w:rsidRPr="009F3B42">
        <w:rPr>
          <w:bCs/>
          <w:sz w:val="22"/>
          <w:szCs w:val="22"/>
          <w:lang w:val="pl-PL"/>
        </w:rPr>
        <w:t>.</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95</w:t>
      </w:r>
    </w:p>
    <w:p w:rsidR="00605A8D" w:rsidRPr="009F3B42" w:rsidRDefault="00605A8D" w:rsidP="00605A8D">
      <w:pPr>
        <w:numPr>
          <w:ilvl w:val="0"/>
          <w:numId w:val="37"/>
        </w:numPr>
        <w:jc w:val="both"/>
        <w:rPr>
          <w:bCs/>
          <w:sz w:val="22"/>
          <w:szCs w:val="22"/>
          <w:lang w:val="pl-PL"/>
        </w:rPr>
      </w:pPr>
      <w:r w:rsidRPr="009F3B42">
        <w:rPr>
          <w:bCs/>
          <w:sz w:val="22"/>
          <w:szCs w:val="22"/>
          <w:lang w:val="pl-PL"/>
        </w:rPr>
        <w:t xml:space="preserve">Korzystanie z energii elektrycznej przez </w:t>
      </w:r>
      <w:r>
        <w:rPr>
          <w:bCs/>
          <w:sz w:val="22"/>
          <w:szCs w:val="22"/>
          <w:lang w:val="pl-PL"/>
        </w:rPr>
        <w:t>działkowca</w:t>
      </w:r>
      <w:r w:rsidRPr="009F3B42">
        <w:rPr>
          <w:bCs/>
          <w:sz w:val="22"/>
          <w:szCs w:val="22"/>
          <w:lang w:val="pl-PL"/>
        </w:rPr>
        <w:t xml:space="preserve"> może odbywać się wyłącznie na zasadach </w:t>
      </w:r>
      <w:r>
        <w:rPr>
          <w:bCs/>
          <w:sz w:val="22"/>
          <w:szCs w:val="22"/>
          <w:lang w:val="pl-PL"/>
        </w:rPr>
        <w:t>uchwalonych</w:t>
      </w:r>
      <w:r w:rsidRPr="00375087">
        <w:rPr>
          <w:bCs/>
          <w:sz w:val="22"/>
          <w:szCs w:val="22"/>
          <w:lang w:val="pl-PL"/>
        </w:rPr>
        <w:t xml:space="preserve"> przez walne zebranie</w:t>
      </w:r>
      <w:r w:rsidR="00041FB2">
        <w:rPr>
          <w:bCs/>
          <w:sz w:val="22"/>
          <w:szCs w:val="22"/>
          <w:lang w:val="pl-PL"/>
        </w:rPr>
        <w:t xml:space="preserve"> ROD</w:t>
      </w:r>
      <w:r w:rsidRPr="009F3B42">
        <w:rPr>
          <w:bCs/>
          <w:sz w:val="22"/>
          <w:szCs w:val="22"/>
          <w:lang w:val="pl-PL"/>
        </w:rPr>
        <w:t>. Zasady te powinny być zgodne z wytycznymi obowiązującymi w PZD.</w:t>
      </w:r>
    </w:p>
    <w:p w:rsidR="00605A8D" w:rsidRPr="00375087" w:rsidRDefault="00605A8D" w:rsidP="00605A8D">
      <w:pPr>
        <w:numPr>
          <w:ilvl w:val="0"/>
          <w:numId w:val="37"/>
        </w:numPr>
        <w:jc w:val="both"/>
        <w:rPr>
          <w:bCs/>
          <w:sz w:val="22"/>
          <w:szCs w:val="22"/>
          <w:lang w:val="pl-PL"/>
        </w:rPr>
      </w:pPr>
      <w:r w:rsidRPr="00375087">
        <w:rPr>
          <w:bCs/>
          <w:sz w:val="22"/>
          <w:szCs w:val="22"/>
          <w:lang w:val="pl-PL"/>
        </w:rPr>
        <w:t>Opłatę za zużytą energię elektryczną uiszcza się według wskazań podlicznika po cenie ustalonej przez zakład energetyczny w terminach wyznaczonych przez zarząd</w:t>
      </w:r>
      <w:r w:rsidR="00041FB2">
        <w:rPr>
          <w:bCs/>
          <w:sz w:val="22"/>
          <w:szCs w:val="22"/>
          <w:lang w:val="pl-PL"/>
        </w:rPr>
        <w:t xml:space="preserve"> ROD</w:t>
      </w:r>
      <w:r w:rsidRPr="00375087">
        <w:rPr>
          <w:bCs/>
          <w:sz w:val="22"/>
          <w:szCs w:val="22"/>
          <w:lang w:val="pl-PL"/>
        </w:rPr>
        <w:t>.</w:t>
      </w:r>
    </w:p>
    <w:p w:rsidR="00605A8D" w:rsidRPr="00375087" w:rsidRDefault="00605A8D" w:rsidP="00605A8D">
      <w:pPr>
        <w:numPr>
          <w:ilvl w:val="0"/>
          <w:numId w:val="37"/>
        </w:numPr>
        <w:jc w:val="both"/>
        <w:rPr>
          <w:bCs/>
          <w:sz w:val="22"/>
          <w:szCs w:val="22"/>
          <w:lang w:val="pl-PL"/>
        </w:rPr>
      </w:pPr>
      <w:r w:rsidRPr="00375087">
        <w:rPr>
          <w:bCs/>
          <w:sz w:val="22"/>
          <w:szCs w:val="22"/>
          <w:lang w:val="pl-PL"/>
        </w:rPr>
        <w:t xml:space="preserve">W celu pokrycia kosztów związanych z doprowadzeniem energii do </w:t>
      </w:r>
      <w:r w:rsidR="00041FB2">
        <w:rPr>
          <w:bCs/>
          <w:sz w:val="22"/>
          <w:szCs w:val="22"/>
          <w:lang w:val="pl-PL"/>
        </w:rPr>
        <w:t xml:space="preserve">ROD </w:t>
      </w:r>
      <w:r w:rsidRPr="00375087">
        <w:rPr>
          <w:bCs/>
          <w:sz w:val="22"/>
          <w:szCs w:val="22"/>
          <w:lang w:val="pl-PL"/>
        </w:rPr>
        <w:t xml:space="preserve">i eksploatacją sieci ogólnoogrodowej, walne zebranie </w:t>
      </w:r>
      <w:r w:rsidR="00041FB2">
        <w:rPr>
          <w:bCs/>
          <w:sz w:val="22"/>
          <w:szCs w:val="22"/>
          <w:lang w:val="pl-PL"/>
        </w:rPr>
        <w:t xml:space="preserve">ROD </w:t>
      </w:r>
      <w:r w:rsidRPr="00375087">
        <w:rPr>
          <w:bCs/>
          <w:sz w:val="22"/>
          <w:szCs w:val="22"/>
          <w:lang w:val="pl-PL"/>
        </w:rPr>
        <w:t>uchwala opłatę energetyczną na zasadach określonych w wytycznych obowiązujących w PZD.</w:t>
      </w:r>
    </w:p>
    <w:p w:rsidR="00605A8D" w:rsidRPr="009F3B42" w:rsidRDefault="00605A8D" w:rsidP="00605A8D">
      <w:pPr>
        <w:numPr>
          <w:ilvl w:val="0"/>
          <w:numId w:val="37"/>
        </w:numPr>
        <w:jc w:val="both"/>
        <w:rPr>
          <w:bCs/>
          <w:sz w:val="22"/>
          <w:szCs w:val="22"/>
          <w:lang w:val="pl-PL"/>
        </w:rPr>
      </w:pPr>
      <w:r w:rsidRPr="009F3B42">
        <w:rPr>
          <w:bCs/>
          <w:sz w:val="22"/>
          <w:szCs w:val="22"/>
          <w:lang w:val="pl-PL"/>
        </w:rPr>
        <w:t xml:space="preserve">Stwierdzenie przez zarząd </w:t>
      </w:r>
      <w:r w:rsidR="00041FB2">
        <w:rPr>
          <w:bCs/>
          <w:sz w:val="22"/>
          <w:szCs w:val="22"/>
          <w:lang w:val="pl-PL"/>
        </w:rPr>
        <w:t xml:space="preserve">ROD </w:t>
      </w:r>
      <w:r w:rsidRPr="009F3B42">
        <w:rPr>
          <w:bCs/>
          <w:sz w:val="22"/>
          <w:szCs w:val="22"/>
          <w:lang w:val="pl-PL"/>
        </w:rPr>
        <w:t xml:space="preserve">pobierania przez </w:t>
      </w:r>
      <w:r>
        <w:rPr>
          <w:bCs/>
          <w:sz w:val="22"/>
          <w:szCs w:val="22"/>
          <w:lang w:val="pl-PL"/>
        </w:rPr>
        <w:t>działkowca</w:t>
      </w:r>
      <w:r w:rsidRPr="009F3B42">
        <w:rPr>
          <w:bCs/>
          <w:sz w:val="22"/>
          <w:szCs w:val="22"/>
          <w:lang w:val="pl-PL"/>
        </w:rPr>
        <w:t xml:space="preserve"> energii elektrycznej poza licznikiem, uznaje się za kradzież na szkodę rodzinnego ogrodu działkowego.</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96</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t xml:space="preserve">W uzasadnionych przypadkach (np. długotrwała choroba) zarząd </w:t>
      </w:r>
      <w:r w:rsidR="00041FB2">
        <w:rPr>
          <w:bCs/>
          <w:sz w:val="22"/>
          <w:szCs w:val="22"/>
          <w:lang w:val="pl-PL"/>
        </w:rPr>
        <w:t xml:space="preserve">ROD </w:t>
      </w:r>
      <w:r w:rsidRPr="009F3B42">
        <w:rPr>
          <w:bCs/>
          <w:sz w:val="22"/>
          <w:szCs w:val="22"/>
          <w:lang w:val="pl-PL"/>
        </w:rPr>
        <w:t xml:space="preserve">może wyrazić zgodę - na wniosek </w:t>
      </w:r>
      <w:r>
        <w:rPr>
          <w:bCs/>
          <w:sz w:val="22"/>
          <w:szCs w:val="22"/>
          <w:lang w:val="pl-PL"/>
        </w:rPr>
        <w:t>działkowca</w:t>
      </w:r>
      <w:r w:rsidRPr="009F3B42">
        <w:rPr>
          <w:bCs/>
          <w:sz w:val="22"/>
          <w:szCs w:val="22"/>
          <w:lang w:val="pl-PL"/>
        </w:rPr>
        <w:t xml:space="preserve"> - na ustanowienie opiekuna działki na okres do dwóch lat.</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t xml:space="preserve">Odpowiedzialność za skutki opieki ponosi </w:t>
      </w:r>
      <w:r>
        <w:rPr>
          <w:bCs/>
          <w:sz w:val="22"/>
          <w:szCs w:val="22"/>
          <w:lang w:val="pl-PL"/>
        </w:rPr>
        <w:t>działkowiec</w:t>
      </w:r>
      <w:r w:rsidRPr="009F3B42">
        <w:rPr>
          <w:bCs/>
          <w:sz w:val="22"/>
          <w:szCs w:val="22"/>
          <w:lang w:val="pl-PL"/>
        </w:rPr>
        <w:t>, w imieniu którego działał opiekun.</w:t>
      </w:r>
    </w:p>
    <w:p w:rsidR="00605A8D" w:rsidRPr="009F3B42" w:rsidRDefault="00605A8D" w:rsidP="00605A8D">
      <w:pPr>
        <w:jc w:val="both"/>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97</w:t>
      </w:r>
    </w:p>
    <w:p w:rsidR="00605A8D" w:rsidRPr="009F3B42" w:rsidRDefault="00605A8D" w:rsidP="00605A8D">
      <w:pPr>
        <w:jc w:val="both"/>
        <w:rPr>
          <w:bCs/>
          <w:sz w:val="22"/>
          <w:szCs w:val="22"/>
          <w:lang w:val="pl-PL"/>
        </w:rPr>
      </w:pPr>
      <w:r>
        <w:rPr>
          <w:bCs/>
          <w:sz w:val="22"/>
          <w:szCs w:val="22"/>
          <w:lang w:val="pl-PL"/>
        </w:rPr>
        <w:t xml:space="preserve">Działkowiec </w:t>
      </w:r>
      <w:r w:rsidRPr="009F3B42">
        <w:rPr>
          <w:bCs/>
          <w:sz w:val="22"/>
          <w:szCs w:val="22"/>
          <w:lang w:val="pl-PL"/>
        </w:rPr>
        <w:t xml:space="preserve">odpowiada za działania i szkody wyrządzone przez osoby przebywające za jego zgodą na działce i w </w:t>
      </w:r>
      <w:r w:rsidR="00041FB2">
        <w:rPr>
          <w:bCs/>
          <w:sz w:val="22"/>
          <w:szCs w:val="22"/>
          <w:lang w:val="pl-PL"/>
        </w:rPr>
        <w:t>ROD</w:t>
      </w:r>
      <w:r w:rsidRPr="009F3B42">
        <w:rPr>
          <w:bCs/>
          <w:sz w:val="22"/>
          <w:szCs w:val="22"/>
          <w:lang w:val="pl-PL"/>
        </w:rPr>
        <w:t>.</w:t>
      </w:r>
    </w:p>
    <w:p w:rsidR="00605A8D" w:rsidRPr="009F3B42" w:rsidRDefault="00605A8D" w:rsidP="00605A8D">
      <w:pPr>
        <w:jc w:val="center"/>
        <w:rPr>
          <w:bCs/>
          <w:sz w:val="22"/>
          <w:szCs w:val="22"/>
          <w:lang w:val="pl-PL"/>
        </w:rPr>
      </w:pPr>
    </w:p>
    <w:p w:rsidR="00605A8D" w:rsidRPr="009F3B42" w:rsidRDefault="00605A8D" w:rsidP="00605A8D">
      <w:pPr>
        <w:jc w:val="center"/>
        <w:rPr>
          <w:bCs/>
          <w:sz w:val="22"/>
          <w:szCs w:val="22"/>
          <w:lang w:val="pl-PL"/>
        </w:rPr>
      </w:pPr>
      <w:r w:rsidRPr="009F3B42">
        <w:rPr>
          <w:bCs/>
          <w:sz w:val="22"/>
          <w:szCs w:val="22"/>
          <w:lang w:val="pl-PL"/>
        </w:rPr>
        <w:t xml:space="preserve">§ </w:t>
      </w:r>
      <w:r w:rsidR="007F136E">
        <w:rPr>
          <w:bCs/>
          <w:sz w:val="22"/>
          <w:szCs w:val="22"/>
          <w:lang w:val="pl-PL"/>
        </w:rPr>
        <w:t>98</w:t>
      </w:r>
    </w:p>
    <w:p w:rsidR="00605A8D" w:rsidRPr="009F3B42" w:rsidRDefault="00605A8D" w:rsidP="00605A8D">
      <w:pPr>
        <w:ind w:left="360" w:hanging="360"/>
        <w:jc w:val="both"/>
        <w:rPr>
          <w:bCs/>
          <w:sz w:val="22"/>
          <w:szCs w:val="22"/>
          <w:lang w:val="pl-PL"/>
        </w:rPr>
      </w:pPr>
      <w:r w:rsidRPr="009F3B42">
        <w:rPr>
          <w:bCs/>
          <w:sz w:val="22"/>
          <w:szCs w:val="22"/>
          <w:lang w:val="pl-PL"/>
        </w:rPr>
        <w:t>1.</w:t>
      </w:r>
      <w:r w:rsidRPr="009F3B42">
        <w:rPr>
          <w:bCs/>
          <w:sz w:val="22"/>
          <w:szCs w:val="22"/>
          <w:lang w:val="pl-PL"/>
        </w:rPr>
        <w:tab/>
      </w:r>
      <w:r>
        <w:rPr>
          <w:bCs/>
          <w:sz w:val="22"/>
          <w:szCs w:val="22"/>
          <w:lang w:val="pl-PL"/>
        </w:rPr>
        <w:t>Działkowiec</w:t>
      </w:r>
      <w:r w:rsidRPr="009F3B42">
        <w:rPr>
          <w:bCs/>
          <w:sz w:val="22"/>
          <w:szCs w:val="22"/>
          <w:lang w:val="pl-PL"/>
        </w:rPr>
        <w:t xml:space="preserve"> ma obowiązek zgłaszania do zarządu </w:t>
      </w:r>
      <w:r w:rsidR="00041FB2">
        <w:rPr>
          <w:bCs/>
          <w:sz w:val="22"/>
          <w:szCs w:val="22"/>
          <w:lang w:val="pl-PL"/>
        </w:rPr>
        <w:t xml:space="preserve">ROD </w:t>
      </w:r>
      <w:r w:rsidRPr="009F3B42">
        <w:rPr>
          <w:bCs/>
          <w:sz w:val="22"/>
          <w:szCs w:val="22"/>
          <w:lang w:val="pl-PL"/>
        </w:rPr>
        <w:t>na piśmie zmianę danych osobowych, w tym zmianę miejsca zamieszkania.</w:t>
      </w:r>
    </w:p>
    <w:p w:rsidR="00605A8D" w:rsidRPr="009F3B42" w:rsidRDefault="00605A8D" w:rsidP="00605A8D">
      <w:pPr>
        <w:ind w:left="360" w:hanging="360"/>
        <w:jc w:val="both"/>
        <w:rPr>
          <w:bCs/>
          <w:sz w:val="22"/>
          <w:szCs w:val="22"/>
          <w:lang w:val="pl-PL"/>
        </w:rPr>
      </w:pPr>
      <w:r w:rsidRPr="009F3B42">
        <w:rPr>
          <w:bCs/>
          <w:sz w:val="22"/>
          <w:szCs w:val="22"/>
          <w:lang w:val="pl-PL"/>
        </w:rPr>
        <w:t>2.</w:t>
      </w:r>
      <w:r w:rsidRPr="009F3B42">
        <w:rPr>
          <w:bCs/>
          <w:sz w:val="22"/>
          <w:szCs w:val="22"/>
          <w:lang w:val="pl-PL"/>
        </w:rPr>
        <w:tab/>
      </w:r>
      <w:r>
        <w:rPr>
          <w:bCs/>
          <w:sz w:val="22"/>
          <w:szCs w:val="22"/>
          <w:lang w:val="pl-PL"/>
        </w:rPr>
        <w:t xml:space="preserve">Działkowiec </w:t>
      </w:r>
      <w:r w:rsidRPr="009F3B42">
        <w:rPr>
          <w:bCs/>
          <w:sz w:val="22"/>
          <w:szCs w:val="22"/>
          <w:lang w:val="pl-PL"/>
        </w:rPr>
        <w:t xml:space="preserve">ponosi odpowiedzialność za skutki niezgłoszenia zmiany danych osobowych, które mogły mieć wpływ na decyzje zarządu </w:t>
      </w:r>
      <w:r w:rsidR="00041FB2">
        <w:rPr>
          <w:bCs/>
          <w:sz w:val="22"/>
          <w:szCs w:val="22"/>
          <w:lang w:val="pl-PL"/>
        </w:rPr>
        <w:t xml:space="preserve">ROD </w:t>
      </w:r>
      <w:r w:rsidRPr="009F3B42">
        <w:rPr>
          <w:bCs/>
          <w:sz w:val="22"/>
          <w:szCs w:val="22"/>
          <w:lang w:val="pl-PL"/>
        </w:rPr>
        <w:t xml:space="preserve">związane z prawem </w:t>
      </w:r>
      <w:r>
        <w:rPr>
          <w:bCs/>
          <w:sz w:val="22"/>
          <w:szCs w:val="22"/>
          <w:lang w:val="pl-PL"/>
        </w:rPr>
        <w:t xml:space="preserve">do </w:t>
      </w:r>
      <w:r w:rsidRPr="009F3B42">
        <w:rPr>
          <w:bCs/>
          <w:sz w:val="22"/>
          <w:szCs w:val="22"/>
          <w:lang w:val="pl-PL"/>
        </w:rPr>
        <w:t>działki.</w:t>
      </w:r>
    </w:p>
    <w:p w:rsidR="00605A8D" w:rsidRPr="009F3B42" w:rsidRDefault="00605A8D" w:rsidP="00605A8D">
      <w:pPr>
        <w:ind w:left="360" w:hanging="360"/>
        <w:jc w:val="both"/>
        <w:rPr>
          <w:bCs/>
          <w:sz w:val="22"/>
          <w:szCs w:val="22"/>
          <w:lang w:val="pl-PL"/>
        </w:rPr>
      </w:pPr>
      <w:r w:rsidRPr="009F3B42">
        <w:rPr>
          <w:bCs/>
          <w:sz w:val="22"/>
          <w:szCs w:val="22"/>
          <w:lang w:val="pl-PL"/>
        </w:rPr>
        <w:t>3.</w:t>
      </w:r>
      <w:r w:rsidRPr="009F3B42">
        <w:rPr>
          <w:bCs/>
          <w:sz w:val="22"/>
          <w:szCs w:val="22"/>
          <w:lang w:val="pl-PL"/>
        </w:rPr>
        <w:tab/>
        <w:t xml:space="preserve">W razie zaniedbania obowiązku zgłoszenia zmiany miejsca zamieszkania lub w przypadku odmowy przyjęcia korespondencji, skierowane do </w:t>
      </w:r>
      <w:r>
        <w:rPr>
          <w:bCs/>
          <w:sz w:val="22"/>
          <w:szCs w:val="22"/>
          <w:lang w:val="pl-PL"/>
        </w:rPr>
        <w:t>działkowca</w:t>
      </w:r>
      <w:r w:rsidRPr="009F3B42">
        <w:rPr>
          <w:bCs/>
          <w:sz w:val="22"/>
          <w:szCs w:val="22"/>
          <w:lang w:val="pl-PL"/>
        </w:rPr>
        <w:t xml:space="preserve"> pisma, po ich zwrocie przez pocztę, pozostawia się w aktach ze skutkiem doręczenia.</w:t>
      </w:r>
    </w:p>
    <w:p w:rsidR="00605A8D" w:rsidRPr="009F3B42" w:rsidRDefault="00605A8D" w:rsidP="00605A8D">
      <w:pPr>
        <w:jc w:val="center"/>
        <w:rPr>
          <w:bCs/>
          <w:sz w:val="22"/>
          <w:szCs w:val="22"/>
          <w:lang w:val="pl-PL"/>
        </w:rPr>
      </w:pPr>
    </w:p>
    <w:p w:rsidR="00605A8D" w:rsidRPr="009F3B42" w:rsidRDefault="00605A8D" w:rsidP="00605A8D">
      <w:pPr>
        <w:jc w:val="center"/>
        <w:rPr>
          <w:sz w:val="22"/>
          <w:szCs w:val="22"/>
          <w:lang w:val="pl-PL"/>
        </w:rPr>
      </w:pPr>
      <w:r w:rsidRPr="009F3B42">
        <w:rPr>
          <w:sz w:val="22"/>
          <w:szCs w:val="22"/>
          <w:lang w:val="pl-PL"/>
        </w:rPr>
        <w:t xml:space="preserve">§ </w:t>
      </w:r>
      <w:r w:rsidR="007F136E">
        <w:rPr>
          <w:sz w:val="22"/>
          <w:szCs w:val="22"/>
          <w:lang w:val="pl-PL"/>
        </w:rPr>
        <w:t>99</w:t>
      </w:r>
    </w:p>
    <w:p w:rsidR="00605A8D" w:rsidRPr="00AD1750" w:rsidRDefault="00605A8D" w:rsidP="00605A8D">
      <w:pPr>
        <w:jc w:val="both"/>
        <w:rPr>
          <w:bCs/>
          <w:sz w:val="22"/>
          <w:szCs w:val="22"/>
          <w:lang w:val="pl-PL"/>
        </w:rPr>
      </w:pPr>
      <w:r w:rsidRPr="009F3B42">
        <w:rPr>
          <w:bCs/>
          <w:sz w:val="22"/>
          <w:szCs w:val="22"/>
          <w:lang w:val="pl-PL"/>
        </w:rPr>
        <w:t xml:space="preserve">PZD nie ponosi odpowiedzialności odszkodowawczej z tytułu strat spowodowanych przez powódź, </w:t>
      </w:r>
      <w:r w:rsidRPr="00AD1750">
        <w:rPr>
          <w:bCs/>
          <w:sz w:val="22"/>
          <w:szCs w:val="22"/>
          <w:lang w:val="pl-PL"/>
        </w:rPr>
        <w:t>pożar, gradobicie, suszę, huragan itp. oraz powstałych na skutek kradzieży i dewastacji.</w:t>
      </w:r>
    </w:p>
    <w:p w:rsidR="00605A8D" w:rsidRPr="00AD1750" w:rsidRDefault="00605A8D" w:rsidP="00605A8D">
      <w:pPr>
        <w:jc w:val="center"/>
        <w:rPr>
          <w:bCs/>
          <w:sz w:val="22"/>
          <w:szCs w:val="22"/>
          <w:lang w:val="pl-PL"/>
        </w:rPr>
      </w:pPr>
    </w:p>
    <w:p w:rsidR="00EA7825" w:rsidRDefault="00EA7825" w:rsidP="00605A8D">
      <w:pPr>
        <w:jc w:val="center"/>
        <w:rPr>
          <w:b/>
          <w:bCs/>
          <w:sz w:val="22"/>
          <w:szCs w:val="22"/>
          <w:lang w:val="pl-PL"/>
        </w:rPr>
      </w:pPr>
    </w:p>
    <w:p w:rsidR="00EA7825" w:rsidRDefault="00EA7825" w:rsidP="00605A8D">
      <w:pPr>
        <w:jc w:val="center"/>
        <w:rPr>
          <w:b/>
          <w:bCs/>
          <w:sz w:val="22"/>
          <w:szCs w:val="22"/>
          <w:lang w:val="pl-PL"/>
        </w:rPr>
      </w:pPr>
    </w:p>
    <w:p w:rsidR="00EA7825" w:rsidRDefault="00EA7825" w:rsidP="00605A8D">
      <w:pPr>
        <w:jc w:val="center"/>
        <w:rPr>
          <w:b/>
          <w:bCs/>
          <w:sz w:val="22"/>
          <w:szCs w:val="22"/>
          <w:lang w:val="pl-PL"/>
        </w:rPr>
      </w:pPr>
    </w:p>
    <w:p w:rsidR="00EA7825" w:rsidRDefault="00EA7825" w:rsidP="00605A8D">
      <w:pPr>
        <w:jc w:val="center"/>
        <w:rPr>
          <w:b/>
          <w:bCs/>
          <w:sz w:val="22"/>
          <w:szCs w:val="22"/>
          <w:lang w:val="pl-PL"/>
        </w:rPr>
      </w:pPr>
    </w:p>
    <w:p w:rsidR="00605A8D" w:rsidRPr="00AD1750" w:rsidRDefault="00605A8D" w:rsidP="00605A8D">
      <w:pPr>
        <w:jc w:val="center"/>
        <w:rPr>
          <w:b/>
          <w:bCs/>
          <w:sz w:val="22"/>
          <w:szCs w:val="22"/>
          <w:lang w:val="pl-PL"/>
        </w:rPr>
      </w:pPr>
      <w:r w:rsidRPr="00AD1750">
        <w:rPr>
          <w:b/>
          <w:bCs/>
          <w:sz w:val="22"/>
          <w:szCs w:val="22"/>
          <w:lang w:val="pl-PL"/>
        </w:rPr>
        <w:t>ROZDZIAŁ XI</w:t>
      </w:r>
    </w:p>
    <w:p w:rsidR="00605A8D" w:rsidRPr="00AD1750" w:rsidRDefault="00605A8D" w:rsidP="00605A8D">
      <w:pPr>
        <w:jc w:val="center"/>
        <w:rPr>
          <w:b/>
          <w:bCs/>
          <w:sz w:val="22"/>
          <w:szCs w:val="22"/>
          <w:lang w:val="pl-PL"/>
        </w:rPr>
      </w:pPr>
      <w:r>
        <w:rPr>
          <w:b/>
          <w:bCs/>
          <w:sz w:val="22"/>
          <w:szCs w:val="22"/>
          <w:lang w:val="pl-PL"/>
        </w:rPr>
        <w:t>O</w:t>
      </w:r>
      <w:r w:rsidRPr="00AD1750">
        <w:rPr>
          <w:b/>
          <w:bCs/>
          <w:sz w:val="22"/>
          <w:szCs w:val="22"/>
          <w:lang w:val="pl-PL"/>
        </w:rPr>
        <w:t>płaty i świadczenia</w:t>
      </w:r>
    </w:p>
    <w:p w:rsidR="00605A8D" w:rsidRPr="00AD1750" w:rsidRDefault="00605A8D" w:rsidP="00605A8D">
      <w:pPr>
        <w:jc w:val="center"/>
        <w:rPr>
          <w:bCs/>
          <w:sz w:val="22"/>
          <w:szCs w:val="22"/>
          <w:lang w:val="pl-PL"/>
        </w:rPr>
      </w:pPr>
    </w:p>
    <w:p w:rsidR="00605A8D" w:rsidRPr="00AD1750" w:rsidRDefault="007F136E" w:rsidP="00605A8D">
      <w:pPr>
        <w:jc w:val="center"/>
        <w:rPr>
          <w:bCs/>
          <w:sz w:val="22"/>
          <w:szCs w:val="22"/>
          <w:lang w:val="pl-PL"/>
        </w:rPr>
      </w:pPr>
      <w:r>
        <w:rPr>
          <w:bCs/>
          <w:sz w:val="22"/>
          <w:szCs w:val="22"/>
          <w:lang w:val="pl-PL"/>
        </w:rPr>
        <w:t>§ 100</w:t>
      </w:r>
    </w:p>
    <w:p w:rsidR="00605A8D" w:rsidRPr="00AD1750" w:rsidRDefault="00605A8D" w:rsidP="00EA7825">
      <w:pPr>
        <w:numPr>
          <w:ilvl w:val="0"/>
          <w:numId w:val="44"/>
        </w:numPr>
        <w:jc w:val="both"/>
        <w:rPr>
          <w:bCs/>
          <w:sz w:val="22"/>
          <w:szCs w:val="22"/>
          <w:lang w:val="pl-PL"/>
        </w:rPr>
      </w:pPr>
      <w:r w:rsidRPr="00AD1750">
        <w:rPr>
          <w:bCs/>
          <w:sz w:val="22"/>
          <w:szCs w:val="22"/>
          <w:lang w:val="pl-PL"/>
        </w:rPr>
        <w:t>Działkowiec uiszcza corocznie opłatę na rzecz ogrodu w wysokości i terminie uchwalonym przez walne zebranie</w:t>
      </w:r>
      <w:r w:rsidR="00041FB2">
        <w:rPr>
          <w:bCs/>
          <w:sz w:val="22"/>
          <w:szCs w:val="22"/>
          <w:lang w:val="pl-PL"/>
        </w:rPr>
        <w:t xml:space="preserve"> ROD</w:t>
      </w:r>
      <w:r w:rsidRPr="00AD1750">
        <w:rPr>
          <w:bCs/>
          <w:sz w:val="22"/>
          <w:szCs w:val="22"/>
          <w:lang w:val="pl-PL"/>
        </w:rPr>
        <w:t>.</w:t>
      </w:r>
    </w:p>
    <w:p w:rsidR="00605A8D" w:rsidRPr="00AD1750" w:rsidRDefault="00605A8D" w:rsidP="00605A8D">
      <w:pPr>
        <w:numPr>
          <w:ilvl w:val="1"/>
          <w:numId w:val="12"/>
        </w:numPr>
        <w:jc w:val="both"/>
        <w:rPr>
          <w:bCs/>
          <w:sz w:val="22"/>
          <w:szCs w:val="22"/>
          <w:lang w:val="pl-PL"/>
        </w:rPr>
      </w:pPr>
      <w:r w:rsidRPr="00AD1750">
        <w:rPr>
          <w:bCs/>
          <w:sz w:val="22"/>
          <w:szCs w:val="22"/>
          <w:lang w:val="pl-PL"/>
        </w:rPr>
        <w:t>Opłata na rzecz ogrodu jest uchwalana corocznie przez walne zebranie</w:t>
      </w:r>
      <w:r w:rsidR="00041FB2">
        <w:rPr>
          <w:bCs/>
          <w:sz w:val="22"/>
          <w:szCs w:val="22"/>
          <w:lang w:val="pl-PL"/>
        </w:rPr>
        <w:t xml:space="preserve"> ROD</w:t>
      </w:r>
      <w:r w:rsidRPr="00AD1750">
        <w:rPr>
          <w:bCs/>
          <w:sz w:val="22"/>
          <w:szCs w:val="22"/>
          <w:lang w:val="pl-PL"/>
        </w:rPr>
        <w:t xml:space="preserve">, które określa wysokość lub sposób wyliczenia tej opłaty oraz termin jej uiszczenia. Opłata ta jest przeznaczona na </w:t>
      </w:r>
      <w:r w:rsidR="00BF5ED7" w:rsidRPr="00AD1750">
        <w:rPr>
          <w:bCs/>
          <w:sz w:val="22"/>
          <w:szCs w:val="22"/>
          <w:lang w:val="pl-PL"/>
        </w:rPr>
        <w:t>pokrycie kosztów</w:t>
      </w:r>
      <w:r w:rsidR="00BF5ED7">
        <w:rPr>
          <w:bCs/>
          <w:sz w:val="22"/>
          <w:szCs w:val="22"/>
          <w:lang w:val="pl-PL"/>
        </w:rPr>
        <w:t xml:space="preserve"> </w:t>
      </w:r>
      <w:r w:rsidR="00BF5ED7" w:rsidRPr="00AD1750">
        <w:rPr>
          <w:bCs/>
          <w:sz w:val="22"/>
          <w:szCs w:val="22"/>
          <w:lang w:val="pl-PL"/>
        </w:rPr>
        <w:t xml:space="preserve"> </w:t>
      </w:r>
      <w:r w:rsidR="00EB0F5E">
        <w:rPr>
          <w:bCs/>
          <w:sz w:val="22"/>
          <w:szCs w:val="22"/>
          <w:lang w:val="pl-PL"/>
        </w:rPr>
        <w:t>funkcjonowania</w:t>
      </w:r>
      <w:r w:rsidR="00041FB2">
        <w:rPr>
          <w:bCs/>
          <w:sz w:val="22"/>
          <w:szCs w:val="22"/>
          <w:lang w:val="pl-PL"/>
        </w:rPr>
        <w:t xml:space="preserve"> ROD</w:t>
      </w:r>
      <w:r w:rsidRPr="00AD1750">
        <w:rPr>
          <w:bCs/>
          <w:sz w:val="22"/>
          <w:szCs w:val="22"/>
          <w:lang w:val="pl-PL"/>
        </w:rPr>
        <w:t>, a w szczególności na zapewnieni</w:t>
      </w:r>
      <w:r w:rsidR="00041FB2">
        <w:rPr>
          <w:bCs/>
          <w:sz w:val="22"/>
          <w:szCs w:val="22"/>
          <w:lang w:val="pl-PL"/>
        </w:rPr>
        <w:t>e</w:t>
      </w:r>
      <w:r w:rsidRPr="00AD1750">
        <w:rPr>
          <w:bCs/>
          <w:sz w:val="22"/>
          <w:szCs w:val="22"/>
          <w:lang w:val="pl-PL"/>
        </w:rPr>
        <w:t xml:space="preserve"> bezpieczeństwa</w:t>
      </w:r>
      <w:r w:rsidR="00B11551">
        <w:rPr>
          <w:bCs/>
          <w:sz w:val="22"/>
          <w:szCs w:val="22"/>
          <w:lang w:val="pl-PL"/>
        </w:rPr>
        <w:t>, porządku</w:t>
      </w:r>
      <w:r w:rsidR="00041FB2">
        <w:rPr>
          <w:bCs/>
          <w:sz w:val="22"/>
          <w:szCs w:val="22"/>
          <w:lang w:val="pl-PL"/>
        </w:rPr>
        <w:t xml:space="preserve"> i czystości</w:t>
      </w:r>
      <w:r w:rsidRPr="00AD1750">
        <w:rPr>
          <w:bCs/>
          <w:sz w:val="22"/>
          <w:szCs w:val="22"/>
          <w:lang w:val="pl-PL"/>
        </w:rPr>
        <w:t>, wywozu śmieci oraz bież</w:t>
      </w:r>
      <w:r>
        <w:rPr>
          <w:bCs/>
          <w:sz w:val="22"/>
          <w:szCs w:val="22"/>
          <w:lang w:val="pl-PL"/>
        </w:rPr>
        <w:t>ącej konserwacji infrastruktury</w:t>
      </w:r>
      <w:r w:rsidRPr="00AD1750">
        <w:rPr>
          <w:bCs/>
          <w:sz w:val="22"/>
          <w:szCs w:val="22"/>
          <w:lang w:val="pl-PL"/>
        </w:rPr>
        <w:t>.</w:t>
      </w:r>
    </w:p>
    <w:p w:rsidR="00605A8D" w:rsidRPr="00AD1750" w:rsidRDefault="00605A8D" w:rsidP="00605A8D">
      <w:pPr>
        <w:jc w:val="both"/>
        <w:rPr>
          <w:bCs/>
          <w:sz w:val="22"/>
          <w:szCs w:val="22"/>
          <w:lang w:val="pl-PL"/>
        </w:rPr>
      </w:pPr>
    </w:p>
    <w:p w:rsidR="00605A8D" w:rsidRPr="00AD1750" w:rsidRDefault="007F136E" w:rsidP="00605A8D">
      <w:pPr>
        <w:jc w:val="center"/>
        <w:rPr>
          <w:bCs/>
          <w:sz w:val="22"/>
          <w:szCs w:val="22"/>
          <w:lang w:val="pl-PL"/>
        </w:rPr>
      </w:pPr>
      <w:r>
        <w:rPr>
          <w:bCs/>
          <w:sz w:val="22"/>
          <w:szCs w:val="22"/>
          <w:lang w:val="pl-PL"/>
        </w:rPr>
        <w:t>§ 101</w:t>
      </w:r>
      <w:r w:rsidR="00605A8D" w:rsidRPr="00AD1750">
        <w:rPr>
          <w:bCs/>
          <w:sz w:val="22"/>
          <w:szCs w:val="22"/>
          <w:lang w:val="pl-PL"/>
        </w:rPr>
        <w:t xml:space="preserve"> </w:t>
      </w:r>
    </w:p>
    <w:p w:rsidR="00605A8D" w:rsidRPr="00AD1750" w:rsidRDefault="00605A8D" w:rsidP="00605A8D">
      <w:pPr>
        <w:jc w:val="both"/>
        <w:rPr>
          <w:bCs/>
          <w:sz w:val="22"/>
          <w:szCs w:val="22"/>
          <w:lang w:val="pl-PL"/>
        </w:rPr>
      </w:pPr>
      <w:r w:rsidRPr="00AD1750">
        <w:rPr>
          <w:bCs/>
          <w:sz w:val="22"/>
          <w:szCs w:val="22"/>
          <w:lang w:val="pl-PL"/>
        </w:rPr>
        <w:t xml:space="preserve">1. Uchwałami walnego zebrania </w:t>
      </w:r>
      <w:r w:rsidR="00EB0F5E">
        <w:rPr>
          <w:bCs/>
          <w:sz w:val="22"/>
          <w:szCs w:val="22"/>
          <w:lang w:val="pl-PL"/>
        </w:rPr>
        <w:t xml:space="preserve">ROD </w:t>
      </w:r>
      <w:r w:rsidRPr="00AD1750">
        <w:rPr>
          <w:bCs/>
          <w:sz w:val="22"/>
          <w:szCs w:val="22"/>
          <w:lang w:val="pl-PL"/>
        </w:rPr>
        <w:t>można zobowiązać działkowca do uiszczania:</w:t>
      </w:r>
    </w:p>
    <w:p w:rsidR="00605A8D" w:rsidRPr="00AD1750" w:rsidRDefault="00605A8D" w:rsidP="00605A8D">
      <w:pPr>
        <w:numPr>
          <w:ilvl w:val="0"/>
          <w:numId w:val="36"/>
        </w:numPr>
        <w:jc w:val="both"/>
        <w:rPr>
          <w:bCs/>
          <w:sz w:val="22"/>
          <w:szCs w:val="22"/>
          <w:lang w:val="pl-PL"/>
        </w:rPr>
      </w:pPr>
      <w:r w:rsidRPr="00AD1750">
        <w:rPr>
          <w:bCs/>
          <w:sz w:val="22"/>
          <w:szCs w:val="22"/>
          <w:lang w:val="pl-PL"/>
        </w:rPr>
        <w:t xml:space="preserve">ekwiwalentu za nieprzepracowane godziny pracy na rzecz </w:t>
      </w:r>
      <w:r w:rsidR="00EB0F5E">
        <w:rPr>
          <w:bCs/>
          <w:sz w:val="22"/>
          <w:szCs w:val="22"/>
          <w:lang w:val="pl-PL"/>
        </w:rPr>
        <w:t>ROD</w:t>
      </w:r>
      <w:r w:rsidRPr="00AD1750">
        <w:rPr>
          <w:bCs/>
          <w:sz w:val="22"/>
          <w:szCs w:val="22"/>
          <w:lang w:val="pl-PL"/>
        </w:rPr>
        <w:t>,</w:t>
      </w:r>
    </w:p>
    <w:p w:rsidR="00605A8D" w:rsidRPr="00AD1750" w:rsidRDefault="00605A8D" w:rsidP="00605A8D">
      <w:pPr>
        <w:numPr>
          <w:ilvl w:val="0"/>
          <w:numId w:val="36"/>
        </w:numPr>
        <w:jc w:val="both"/>
        <w:rPr>
          <w:bCs/>
          <w:sz w:val="22"/>
          <w:szCs w:val="22"/>
          <w:lang w:val="pl-PL"/>
        </w:rPr>
      </w:pPr>
      <w:r w:rsidRPr="00AD1750">
        <w:rPr>
          <w:bCs/>
          <w:sz w:val="22"/>
          <w:szCs w:val="22"/>
          <w:lang w:val="pl-PL"/>
        </w:rPr>
        <w:t xml:space="preserve">opłaty na prowadzoną w </w:t>
      </w:r>
      <w:r w:rsidR="00EB0F5E">
        <w:rPr>
          <w:bCs/>
          <w:sz w:val="22"/>
          <w:szCs w:val="22"/>
          <w:lang w:val="pl-PL"/>
        </w:rPr>
        <w:t xml:space="preserve">ROD </w:t>
      </w:r>
      <w:r w:rsidRPr="00AD1750">
        <w:rPr>
          <w:bCs/>
          <w:sz w:val="22"/>
          <w:szCs w:val="22"/>
          <w:lang w:val="pl-PL"/>
        </w:rPr>
        <w:t>inwestycję lub remont,</w:t>
      </w:r>
    </w:p>
    <w:p w:rsidR="00605A8D" w:rsidRPr="00AD1750" w:rsidRDefault="00605A8D" w:rsidP="00605A8D">
      <w:pPr>
        <w:numPr>
          <w:ilvl w:val="0"/>
          <w:numId w:val="36"/>
        </w:numPr>
        <w:jc w:val="both"/>
        <w:rPr>
          <w:bCs/>
          <w:sz w:val="22"/>
          <w:szCs w:val="22"/>
          <w:lang w:val="pl-PL"/>
        </w:rPr>
      </w:pPr>
      <w:r w:rsidRPr="00AD1750">
        <w:rPr>
          <w:bCs/>
          <w:sz w:val="22"/>
          <w:szCs w:val="22"/>
          <w:lang w:val="pl-PL"/>
        </w:rPr>
        <w:t xml:space="preserve">ekwiwalentu za nieprzepracowane godziny przy prowadzonej w </w:t>
      </w:r>
      <w:r w:rsidR="00EB0F5E">
        <w:rPr>
          <w:bCs/>
          <w:sz w:val="22"/>
          <w:szCs w:val="22"/>
          <w:lang w:val="pl-PL"/>
        </w:rPr>
        <w:t xml:space="preserve">ROD </w:t>
      </w:r>
      <w:r w:rsidRPr="00AD1750">
        <w:rPr>
          <w:bCs/>
          <w:sz w:val="22"/>
          <w:szCs w:val="22"/>
          <w:lang w:val="pl-PL"/>
        </w:rPr>
        <w:t>inwestycji,</w:t>
      </w:r>
    </w:p>
    <w:p w:rsidR="00605A8D" w:rsidRPr="00AD1750" w:rsidRDefault="00605A8D" w:rsidP="00605A8D">
      <w:pPr>
        <w:numPr>
          <w:ilvl w:val="0"/>
          <w:numId w:val="36"/>
        </w:numPr>
        <w:jc w:val="both"/>
        <w:rPr>
          <w:bCs/>
          <w:sz w:val="22"/>
          <w:szCs w:val="22"/>
          <w:lang w:val="pl-PL"/>
        </w:rPr>
      </w:pPr>
      <w:r w:rsidRPr="00AD1750">
        <w:rPr>
          <w:bCs/>
          <w:sz w:val="22"/>
          <w:szCs w:val="22"/>
          <w:lang w:val="pl-PL"/>
        </w:rPr>
        <w:t>opłaty energetycznej,</w:t>
      </w:r>
    </w:p>
    <w:p w:rsidR="00605A8D" w:rsidRPr="00AD1750" w:rsidRDefault="00605A8D" w:rsidP="00605A8D">
      <w:pPr>
        <w:numPr>
          <w:ilvl w:val="0"/>
          <w:numId w:val="36"/>
        </w:numPr>
        <w:jc w:val="both"/>
        <w:rPr>
          <w:bCs/>
          <w:sz w:val="22"/>
          <w:szCs w:val="22"/>
          <w:lang w:val="pl-PL"/>
        </w:rPr>
      </w:pPr>
      <w:r w:rsidRPr="00AD1750">
        <w:rPr>
          <w:bCs/>
          <w:sz w:val="22"/>
          <w:szCs w:val="22"/>
          <w:lang w:val="pl-PL"/>
        </w:rPr>
        <w:t>opłaty wodnej.</w:t>
      </w:r>
    </w:p>
    <w:p w:rsidR="00605A8D" w:rsidRPr="00AD1750" w:rsidRDefault="00605A8D" w:rsidP="00605A8D">
      <w:pPr>
        <w:ind w:left="374" w:hanging="374"/>
        <w:jc w:val="both"/>
        <w:rPr>
          <w:bCs/>
          <w:sz w:val="22"/>
          <w:szCs w:val="22"/>
          <w:lang w:val="pl-PL"/>
        </w:rPr>
      </w:pPr>
      <w:r w:rsidRPr="00AD1750">
        <w:rPr>
          <w:bCs/>
          <w:sz w:val="22"/>
          <w:szCs w:val="22"/>
          <w:lang w:val="pl-PL"/>
        </w:rPr>
        <w:t>2. Uchwały, o których mowa w ust. 1, określają wysokość lub sposób wyliczenia poszczególnego świadczenia oraz termin jego uiszczenia.</w:t>
      </w:r>
    </w:p>
    <w:p w:rsidR="00605A8D" w:rsidRPr="00AD1750" w:rsidRDefault="00605A8D" w:rsidP="00605A8D">
      <w:pPr>
        <w:jc w:val="both"/>
        <w:rPr>
          <w:bCs/>
          <w:sz w:val="22"/>
          <w:szCs w:val="22"/>
          <w:lang w:val="pl-PL"/>
        </w:rPr>
      </w:pPr>
    </w:p>
    <w:p w:rsidR="00BF5ED7" w:rsidRPr="00AD1750" w:rsidRDefault="007F136E" w:rsidP="00BF5ED7">
      <w:pPr>
        <w:tabs>
          <w:tab w:val="left" w:pos="0"/>
        </w:tabs>
        <w:ind w:left="360" w:hanging="360"/>
        <w:jc w:val="center"/>
        <w:rPr>
          <w:bCs/>
          <w:sz w:val="22"/>
          <w:szCs w:val="22"/>
          <w:lang w:val="pl-PL"/>
        </w:rPr>
      </w:pPr>
      <w:r>
        <w:rPr>
          <w:bCs/>
          <w:sz w:val="22"/>
          <w:szCs w:val="22"/>
          <w:lang w:val="pl-PL"/>
        </w:rPr>
        <w:t>§ 102</w:t>
      </w:r>
    </w:p>
    <w:p w:rsidR="00BF5ED7" w:rsidRDefault="00BF5ED7" w:rsidP="007F136E">
      <w:pPr>
        <w:tabs>
          <w:tab w:val="left" w:pos="0"/>
        </w:tabs>
        <w:jc w:val="both"/>
        <w:rPr>
          <w:bCs/>
          <w:sz w:val="22"/>
          <w:szCs w:val="22"/>
          <w:lang w:val="pl-PL"/>
        </w:rPr>
      </w:pPr>
      <w:r>
        <w:rPr>
          <w:bCs/>
          <w:sz w:val="22"/>
          <w:szCs w:val="22"/>
          <w:lang w:val="pl-PL"/>
        </w:rPr>
        <w:t xml:space="preserve">Zarząd </w:t>
      </w:r>
      <w:r w:rsidR="00EB0F5E">
        <w:rPr>
          <w:bCs/>
          <w:sz w:val="22"/>
          <w:szCs w:val="22"/>
          <w:lang w:val="pl-PL"/>
        </w:rPr>
        <w:t xml:space="preserve">ROD </w:t>
      </w:r>
      <w:r>
        <w:rPr>
          <w:bCs/>
          <w:sz w:val="22"/>
          <w:szCs w:val="22"/>
          <w:lang w:val="pl-PL"/>
        </w:rPr>
        <w:t>zawiadamia działkowców o zmianie wysokości opłat i świadczeń pieniężnych</w:t>
      </w:r>
      <w:r w:rsidR="00EA7D7E">
        <w:rPr>
          <w:bCs/>
          <w:sz w:val="22"/>
          <w:szCs w:val="22"/>
          <w:lang w:val="pl-PL"/>
        </w:rPr>
        <w:t>,</w:t>
      </w:r>
      <w:r>
        <w:rPr>
          <w:bCs/>
          <w:sz w:val="22"/>
          <w:szCs w:val="22"/>
          <w:lang w:val="pl-PL"/>
        </w:rPr>
        <w:t xml:space="preserve"> określonych w </w:t>
      </w:r>
      <w:r w:rsidR="007F136E">
        <w:rPr>
          <w:bCs/>
          <w:sz w:val="22"/>
          <w:szCs w:val="22"/>
          <w:lang w:val="pl-PL"/>
        </w:rPr>
        <w:t>niniejszym rozdziale</w:t>
      </w:r>
      <w:r w:rsidR="00EA7D7E">
        <w:rPr>
          <w:bCs/>
          <w:sz w:val="22"/>
          <w:szCs w:val="22"/>
          <w:lang w:val="pl-PL"/>
        </w:rPr>
        <w:t>,</w:t>
      </w:r>
      <w:r>
        <w:rPr>
          <w:bCs/>
          <w:sz w:val="22"/>
          <w:szCs w:val="22"/>
          <w:lang w:val="pl-PL"/>
        </w:rPr>
        <w:t xml:space="preserve"> w sposób umożliwiający każdemu </w:t>
      </w:r>
      <w:r w:rsidR="007F136E">
        <w:rPr>
          <w:bCs/>
          <w:sz w:val="22"/>
          <w:szCs w:val="22"/>
          <w:lang w:val="pl-PL"/>
        </w:rPr>
        <w:t>działkowcowi zapoznanie się z tą informacją, a w szczególności poprzez jej zamieszczenie na tablicy informacyjnej lub stronie internetowej ROD.</w:t>
      </w:r>
    </w:p>
    <w:p w:rsidR="00BF5ED7" w:rsidRDefault="00BF5ED7" w:rsidP="00605A8D">
      <w:pPr>
        <w:tabs>
          <w:tab w:val="left" w:pos="0"/>
        </w:tabs>
        <w:ind w:left="360" w:hanging="360"/>
        <w:jc w:val="center"/>
        <w:rPr>
          <w:bCs/>
          <w:sz w:val="22"/>
          <w:szCs w:val="22"/>
          <w:lang w:val="pl-PL"/>
        </w:rPr>
      </w:pPr>
    </w:p>
    <w:p w:rsidR="00605A8D" w:rsidRPr="00AD1750" w:rsidRDefault="00605A8D" w:rsidP="00605A8D">
      <w:pPr>
        <w:tabs>
          <w:tab w:val="left" w:pos="0"/>
        </w:tabs>
        <w:ind w:left="360" w:hanging="360"/>
        <w:jc w:val="center"/>
        <w:rPr>
          <w:bCs/>
          <w:sz w:val="22"/>
          <w:szCs w:val="22"/>
          <w:lang w:val="pl-PL"/>
        </w:rPr>
      </w:pPr>
      <w:r w:rsidRPr="00AD1750">
        <w:rPr>
          <w:bCs/>
          <w:sz w:val="22"/>
          <w:szCs w:val="22"/>
          <w:lang w:val="pl-PL"/>
        </w:rPr>
        <w:t>§ 103</w:t>
      </w:r>
    </w:p>
    <w:p w:rsidR="00605A8D" w:rsidRPr="00AD1750" w:rsidRDefault="00605A8D" w:rsidP="00605A8D">
      <w:pPr>
        <w:tabs>
          <w:tab w:val="left" w:pos="0"/>
        </w:tabs>
        <w:jc w:val="both"/>
        <w:rPr>
          <w:bCs/>
          <w:sz w:val="22"/>
          <w:szCs w:val="22"/>
          <w:lang w:val="pl-PL"/>
        </w:rPr>
      </w:pPr>
      <w:r w:rsidRPr="00AD1750">
        <w:rPr>
          <w:bCs/>
          <w:sz w:val="22"/>
          <w:szCs w:val="22"/>
          <w:lang w:val="pl-PL"/>
        </w:rPr>
        <w:t xml:space="preserve">Małżonkowie będący działkowcami, którym wspólnie przysługuje prawo do działki, opłacają jedną opłatę na rzecz ogrodu i inne świadczenia uchwalone przez walne zebranie </w:t>
      </w:r>
      <w:r w:rsidR="00EB0F5E">
        <w:rPr>
          <w:bCs/>
          <w:sz w:val="22"/>
          <w:szCs w:val="22"/>
          <w:lang w:val="pl-PL"/>
        </w:rPr>
        <w:t xml:space="preserve">ROD </w:t>
      </w:r>
      <w:r w:rsidRPr="00AD1750">
        <w:rPr>
          <w:bCs/>
          <w:sz w:val="22"/>
          <w:szCs w:val="22"/>
          <w:lang w:val="pl-PL"/>
        </w:rPr>
        <w:t>w wymiarze przypadającym na jedną działkę, z wyjątkiem przypadku określonego w § 72 ust. 3 statutu.</w:t>
      </w:r>
    </w:p>
    <w:p w:rsidR="00605A8D" w:rsidRPr="00AD1750" w:rsidRDefault="00605A8D" w:rsidP="00605A8D">
      <w:pPr>
        <w:jc w:val="center"/>
        <w:rPr>
          <w:bCs/>
          <w:sz w:val="22"/>
          <w:szCs w:val="22"/>
          <w:lang w:val="pl-PL"/>
        </w:rPr>
      </w:pPr>
    </w:p>
    <w:p w:rsidR="00605A8D" w:rsidRPr="00AD1750" w:rsidRDefault="00605A8D" w:rsidP="00605A8D">
      <w:pPr>
        <w:jc w:val="center"/>
        <w:rPr>
          <w:bCs/>
          <w:sz w:val="22"/>
          <w:szCs w:val="22"/>
          <w:lang w:val="pl-PL"/>
        </w:rPr>
      </w:pPr>
      <w:r w:rsidRPr="00AD1750">
        <w:rPr>
          <w:bCs/>
          <w:sz w:val="22"/>
          <w:szCs w:val="22"/>
          <w:lang w:val="pl-PL"/>
        </w:rPr>
        <w:t>§ 104</w:t>
      </w:r>
    </w:p>
    <w:p w:rsidR="00605A8D" w:rsidRPr="00AD1750" w:rsidRDefault="00605A8D" w:rsidP="00605A8D">
      <w:pPr>
        <w:ind w:left="360" w:hanging="360"/>
        <w:jc w:val="both"/>
        <w:rPr>
          <w:bCs/>
          <w:sz w:val="22"/>
          <w:szCs w:val="22"/>
          <w:lang w:val="pl-PL"/>
        </w:rPr>
      </w:pPr>
      <w:r w:rsidRPr="00AD1750">
        <w:rPr>
          <w:bCs/>
          <w:sz w:val="22"/>
          <w:szCs w:val="22"/>
          <w:lang w:val="pl-PL"/>
        </w:rPr>
        <w:t>1.</w:t>
      </w:r>
      <w:r w:rsidRPr="00AD1750">
        <w:rPr>
          <w:bCs/>
          <w:sz w:val="22"/>
          <w:szCs w:val="22"/>
          <w:lang w:val="pl-PL"/>
        </w:rPr>
        <w:tab/>
        <w:t xml:space="preserve">Liczbę godzin i zakres pracy na rzecz </w:t>
      </w:r>
      <w:r w:rsidR="00EB0F5E">
        <w:rPr>
          <w:bCs/>
          <w:sz w:val="22"/>
          <w:szCs w:val="22"/>
          <w:lang w:val="pl-PL"/>
        </w:rPr>
        <w:t xml:space="preserve">ROD </w:t>
      </w:r>
      <w:r w:rsidRPr="00AD1750">
        <w:rPr>
          <w:bCs/>
          <w:sz w:val="22"/>
          <w:szCs w:val="22"/>
          <w:lang w:val="pl-PL"/>
        </w:rPr>
        <w:t>świadczonej przez działkowca zgodnie z przyjętym planem pracy, ustala na każdy rok walne zebranie</w:t>
      </w:r>
      <w:r w:rsidR="00EB0F5E">
        <w:rPr>
          <w:bCs/>
          <w:sz w:val="22"/>
          <w:szCs w:val="22"/>
          <w:lang w:val="pl-PL"/>
        </w:rPr>
        <w:t xml:space="preserve"> ROD</w:t>
      </w:r>
      <w:r w:rsidRPr="00AD1750">
        <w:rPr>
          <w:bCs/>
          <w:sz w:val="22"/>
          <w:szCs w:val="22"/>
          <w:lang w:val="pl-PL"/>
        </w:rPr>
        <w:t xml:space="preserve">. Jeżeli działkowiec nie może wykonać osobiście lub poprzez członka rodziny uchwalonych przez walne zebranie </w:t>
      </w:r>
      <w:r w:rsidR="00EB0F5E">
        <w:rPr>
          <w:bCs/>
          <w:sz w:val="22"/>
          <w:szCs w:val="22"/>
          <w:lang w:val="pl-PL"/>
        </w:rPr>
        <w:t xml:space="preserve">ROD </w:t>
      </w:r>
      <w:r w:rsidRPr="00AD1750">
        <w:rPr>
          <w:bCs/>
          <w:sz w:val="22"/>
          <w:szCs w:val="22"/>
          <w:lang w:val="pl-PL"/>
        </w:rPr>
        <w:t xml:space="preserve">prac na rzecz </w:t>
      </w:r>
      <w:r w:rsidR="00EB0F5E">
        <w:rPr>
          <w:bCs/>
          <w:sz w:val="22"/>
          <w:szCs w:val="22"/>
          <w:lang w:val="pl-PL"/>
        </w:rPr>
        <w:t xml:space="preserve">ROD </w:t>
      </w:r>
      <w:r w:rsidRPr="00AD1750">
        <w:rPr>
          <w:bCs/>
          <w:sz w:val="22"/>
          <w:szCs w:val="22"/>
          <w:lang w:val="pl-PL"/>
        </w:rPr>
        <w:t>w całości lub w części, obowiązany jest wnieść opłatę w wysokości i terminie uchwalonych przez walne zebranie</w:t>
      </w:r>
      <w:r w:rsidR="00EB0F5E">
        <w:rPr>
          <w:bCs/>
          <w:sz w:val="22"/>
          <w:szCs w:val="22"/>
          <w:lang w:val="pl-PL"/>
        </w:rPr>
        <w:t xml:space="preserve"> ROD</w:t>
      </w:r>
      <w:r w:rsidRPr="00AD1750">
        <w:rPr>
          <w:bCs/>
          <w:sz w:val="22"/>
          <w:szCs w:val="22"/>
          <w:lang w:val="pl-PL"/>
        </w:rPr>
        <w:t>, jako ekwiwalent za nie wykonane prace.</w:t>
      </w:r>
    </w:p>
    <w:p w:rsidR="00605A8D" w:rsidRPr="00AD1750" w:rsidRDefault="00605A8D" w:rsidP="00605A8D">
      <w:pPr>
        <w:ind w:left="360" w:hanging="360"/>
        <w:jc w:val="both"/>
        <w:rPr>
          <w:bCs/>
          <w:sz w:val="22"/>
          <w:szCs w:val="22"/>
          <w:lang w:val="pl-PL"/>
        </w:rPr>
      </w:pPr>
      <w:r w:rsidRPr="00AD1750">
        <w:rPr>
          <w:bCs/>
          <w:sz w:val="22"/>
          <w:szCs w:val="22"/>
          <w:lang w:val="pl-PL"/>
        </w:rPr>
        <w:t>2.</w:t>
      </w:r>
      <w:r w:rsidRPr="00AD1750">
        <w:rPr>
          <w:bCs/>
          <w:sz w:val="22"/>
          <w:szCs w:val="22"/>
          <w:lang w:val="pl-PL"/>
        </w:rPr>
        <w:tab/>
        <w:t xml:space="preserve">Kwoty uzyskane z opłat, o których mowa w ust.1, zarząd </w:t>
      </w:r>
      <w:r w:rsidR="00EB0F5E">
        <w:rPr>
          <w:bCs/>
          <w:sz w:val="22"/>
          <w:szCs w:val="22"/>
          <w:lang w:val="pl-PL"/>
        </w:rPr>
        <w:t xml:space="preserve">ROD </w:t>
      </w:r>
      <w:r w:rsidRPr="00AD1750">
        <w:rPr>
          <w:bCs/>
          <w:sz w:val="22"/>
          <w:szCs w:val="22"/>
          <w:lang w:val="pl-PL"/>
        </w:rPr>
        <w:t xml:space="preserve">przeznacza na opłacenie realizacji zadań uchwalonych przez walne zebranie </w:t>
      </w:r>
      <w:r w:rsidR="00EB0F5E">
        <w:rPr>
          <w:bCs/>
          <w:sz w:val="22"/>
          <w:szCs w:val="22"/>
          <w:lang w:val="pl-PL"/>
        </w:rPr>
        <w:t xml:space="preserve">ROD </w:t>
      </w:r>
      <w:r w:rsidRPr="00AD1750">
        <w:rPr>
          <w:bCs/>
          <w:sz w:val="22"/>
          <w:szCs w:val="22"/>
          <w:lang w:val="pl-PL"/>
        </w:rPr>
        <w:t xml:space="preserve">do wykonania przez działkowców na rzecz </w:t>
      </w:r>
      <w:r w:rsidR="00EB0F5E">
        <w:rPr>
          <w:bCs/>
          <w:sz w:val="22"/>
          <w:szCs w:val="22"/>
          <w:lang w:val="pl-PL"/>
        </w:rPr>
        <w:t>ROD</w:t>
      </w:r>
      <w:r w:rsidRPr="00AD1750">
        <w:rPr>
          <w:bCs/>
          <w:sz w:val="22"/>
          <w:szCs w:val="22"/>
          <w:lang w:val="pl-PL"/>
        </w:rPr>
        <w:t>.</w:t>
      </w:r>
    </w:p>
    <w:p w:rsidR="00605A8D" w:rsidRPr="00AD1750" w:rsidRDefault="00605A8D" w:rsidP="00605A8D">
      <w:pPr>
        <w:ind w:left="360" w:hanging="360"/>
        <w:jc w:val="both"/>
        <w:rPr>
          <w:bCs/>
          <w:sz w:val="22"/>
          <w:szCs w:val="22"/>
          <w:lang w:val="pl-PL"/>
        </w:rPr>
      </w:pPr>
      <w:r w:rsidRPr="00AD1750">
        <w:rPr>
          <w:bCs/>
          <w:sz w:val="22"/>
          <w:szCs w:val="22"/>
          <w:lang w:val="pl-PL"/>
        </w:rPr>
        <w:t>3.</w:t>
      </w:r>
      <w:r w:rsidRPr="00AD1750">
        <w:rPr>
          <w:bCs/>
          <w:sz w:val="22"/>
          <w:szCs w:val="22"/>
          <w:lang w:val="pl-PL"/>
        </w:rPr>
        <w:tab/>
        <w:t xml:space="preserve">W szczególnie uzasadnionych przypadkach - na wniosek zainteresowanego - zarząd </w:t>
      </w:r>
      <w:r w:rsidR="00EB0F5E">
        <w:rPr>
          <w:bCs/>
          <w:sz w:val="22"/>
          <w:szCs w:val="22"/>
          <w:lang w:val="pl-PL"/>
        </w:rPr>
        <w:t xml:space="preserve">ROD </w:t>
      </w:r>
      <w:r w:rsidRPr="00AD1750">
        <w:rPr>
          <w:bCs/>
          <w:sz w:val="22"/>
          <w:szCs w:val="22"/>
          <w:lang w:val="pl-PL"/>
        </w:rPr>
        <w:t xml:space="preserve">może zwolnić działkowca częściowo lub całkowicie od obowiązku prac na rzecz </w:t>
      </w:r>
      <w:r w:rsidR="00EB0F5E">
        <w:rPr>
          <w:bCs/>
          <w:sz w:val="22"/>
          <w:szCs w:val="22"/>
          <w:lang w:val="pl-PL"/>
        </w:rPr>
        <w:t>ROD</w:t>
      </w:r>
      <w:r w:rsidRPr="00AD1750">
        <w:rPr>
          <w:bCs/>
          <w:sz w:val="22"/>
          <w:szCs w:val="22"/>
          <w:lang w:val="pl-PL"/>
        </w:rPr>
        <w:t>.</w:t>
      </w:r>
    </w:p>
    <w:p w:rsidR="00605A8D" w:rsidRPr="00AD1750" w:rsidRDefault="00605A8D" w:rsidP="00605A8D">
      <w:pPr>
        <w:ind w:left="360" w:hanging="360"/>
        <w:jc w:val="center"/>
        <w:rPr>
          <w:bCs/>
          <w:sz w:val="22"/>
          <w:szCs w:val="22"/>
          <w:lang w:val="pl-PL"/>
        </w:rPr>
      </w:pPr>
    </w:p>
    <w:p w:rsidR="00605A8D" w:rsidRPr="00AD1750" w:rsidRDefault="00605A8D" w:rsidP="00605A8D">
      <w:pPr>
        <w:ind w:left="360" w:hanging="360"/>
        <w:jc w:val="center"/>
        <w:rPr>
          <w:b/>
          <w:bCs/>
          <w:sz w:val="22"/>
          <w:szCs w:val="22"/>
          <w:lang w:val="pl-PL"/>
        </w:rPr>
      </w:pPr>
    </w:p>
    <w:p w:rsidR="00605A8D" w:rsidRPr="00AD1750" w:rsidRDefault="00605A8D" w:rsidP="00605A8D">
      <w:pPr>
        <w:pStyle w:val="Nagwek8"/>
        <w:rPr>
          <w:sz w:val="22"/>
          <w:szCs w:val="22"/>
        </w:rPr>
      </w:pPr>
      <w:r w:rsidRPr="00AD1750">
        <w:rPr>
          <w:sz w:val="22"/>
          <w:szCs w:val="22"/>
        </w:rPr>
        <w:t>ROZDZIAŁ XII</w:t>
      </w:r>
    </w:p>
    <w:p w:rsidR="00605A8D" w:rsidRPr="00AD1750" w:rsidRDefault="00605A8D" w:rsidP="00605A8D">
      <w:pPr>
        <w:ind w:left="360" w:hanging="360"/>
        <w:jc w:val="center"/>
        <w:rPr>
          <w:b/>
          <w:bCs/>
          <w:sz w:val="22"/>
          <w:szCs w:val="22"/>
          <w:lang w:val="pl-PL"/>
        </w:rPr>
      </w:pPr>
      <w:r w:rsidRPr="00AD1750">
        <w:rPr>
          <w:b/>
          <w:bCs/>
          <w:sz w:val="22"/>
          <w:szCs w:val="22"/>
          <w:lang w:val="pl-PL"/>
        </w:rPr>
        <w:t>Postanowienia końcowe</w:t>
      </w:r>
    </w:p>
    <w:p w:rsidR="00605A8D" w:rsidRPr="00AD1750" w:rsidRDefault="00605A8D" w:rsidP="00605A8D">
      <w:pPr>
        <w:jc w:val="both"/>
        <w:rPr>
          <w:bCs/>
          <w:sz w:val="22"/>
          <w:szCs w:val="22"/>
          <w:lang w:val="pl-PL"/>
        </w:rPr>
      </w:pPr>
    </w:p>
    <w:p w:rsidR="00605A8D" w:rsidRPr="00AD1750" w:rsidRDefault="00605A8D" w:rsidP="00605A8D">
      <w:pPr>
        <w:jc w:val="center"/>
        <w:rPr>
          <w:bCs/>
          <w:sz w:val="22"/>
          <w:szCs w:val="22"/>
          <w:lang w:val="pl-PL"/>
        </w:rPr>
      </w:pPr>
      <w:r w:rsidRPr="00AD1750">
        <w:rPr>
          <w:bCs/>
          <w:sz w:val="22"/>
          <w:szCs w:val="22"/>
          <w:lang w:val="pl-PL"/>
        </w:rPr>
        <w:t>§ 105</w:t>
      </w:r>
    </w:p>
    <w:p w:rsidR="00605A8D" w:rsidRPr="00AD1750" w:rsidRDefault="00605A8D" w:rsidP="00605A8D">
      <w:pPr>
        <w:jc w:val="both"/>
        <w:rPr>
          <w:bCs/>
          <w:sz w:val="22"/>
          <w:szCs w:val="22"/>
          <w:lang w:val="pl-PL"/>
        </w:rPr>
      </w:pPr>
      <w:r w:rsidRPr="00AD1750">
        <w:rPr>
          <w:bCs/>
          <w:sz w:val="22"/>
          <w:szCs w:val="22"/>
          <w:lang w:val="pl-PL"/>
        </w:rPr>
        <w:t>Interpretacja postanowień regulaminu należy do Krajowej Rady</w:t>
      </w:r>
      <w:r>
        <w:rPr>
          <w:bCs/>
          <w:sz w:val="22"/>
          <w:szCs w:val="22"/>
          <w:lang w:val="pl-PL"/>
        </w:rPr>
        <w:t xml:space="preserve"> PZD</w:t>
      </w:r>
      <w:r w:rsidRPr="00AD1750">
        <w:rPr>
          <w:bCs/>
          <w:sz w:val="22"/>
          <w:szCs w:val="22"/>
          <w:lang w:val="pl-PL"/>
        </w:rPr>
        <w:t>.</w:t>
      </w:r>
    </w:p>
    <w:p w:rsidR="00605A8D" w:rsidRPr="00AD1750" w:rsidRDefault="00605A8D" w:rsidP="00605A8D">
      <w:pPr>
        <w:jc w:val="both"/>
        <w:rPr>
          <w:bCs/>
          <w:sz w:val="22"/>
          <w:szCs w:val="22"/>
          <w:lang w:val="pl-PL"/>
        </w:rPr>
      </w:pPr>
    </w:p>
    <w:p w:rsidR="00605A8D" w:rsidRPr="00AD1750" w:rsidRDefault="00605A8D" w:rsidP="00605A8D">
      <w:pPr>
        <w:jc w:val="center"/>
        <w:rPr>
          <w:bCs/>
          <w:sz w:val="22"/>
          <w:szCs w:val="22"/>
          <w:lang w:val="pl-PL"/>
        </w:rPr>
      </w:pPr>
      <w:r w:rsidRPr="00AD1750">
        <w:rPr>
          <w:bCs/>
          <w:sz w:val="22"/>
          <w:szCs w:val="22"/>
          <w:lang w:val="pl-PL"/>
        </w:rPr>
        <w:t>§ 106</w:t>
      </w:r>
    </w:p>
    <w:p w:rsidR="00605A8D" w:rsidRPr="00D54272" w:rsidRDefault="00605A8D" w:rsidP="00EA7825">
      <w:pPr>
        <w:pStyle w:val="Tekstpodstawowywcity"/>
        <w:numPr>
          <w:ilvl w:val="1"/>
          <w:numId w:val="49"/>
        </w:numPr>
        <w:tabs>
          <w:tab w:val="clear" w:pos="1440"/>
          <w:tab w:val="num" w:pos="374"/>
        </w:tabs>
        <w:ind w:left="374" w:hanging="374"/>
        <w:rPr>
          <w:b w:val="0"/>
          <w:i w:val="0"/>
          <w:iCs/>
          <w:sz w:val="22"/>
          <w:szCs w:val="22"/>
        </w:rPr>
      </w:pPr>
      <w:r w:rsidRPr="00AD1750">
        <w:rPr>
          <w:b w:val="0"/>
          <w:i w:val="0"/>
          <w:iCs/>
          <w:sz w:val="22"/>
          <w:szCs w:val="22"/>
        </w:rPr>
        <w:t xml:space="preserve">Regulamin wchodzi w życie z dniem </w:t>
      </w:r>
      <w:r w:rsidR="00155997">
        <w:rPr>
          <w:b w:val="0"/>
          <w:i w:val="0"/>
          <w:iCs/>
          <w:sz w:val="22"/>
          <w:szCs w:val="22"/>
        </w:rPr>
        <w:t xml:space="preserve">1 marca </w:t>
      </w:r>
      <w:r w:rsidRPr="00AD1750">
        <w:rPr>
          <w:b w:val="0"/>
          <w:i w:val="0"/>
          <w:iCs/>
          <w:sz w:val="22"/>
          <w:szCs w:val="22"/>
        </w:rPr>
        <w:t>2014 roku.</w:t>
      </w:r>
    </w:p>
    <w:p w:rsidR="00EC39CA" w:rsidRPr="00D54272" w:rsidRDefault="00605A8D" w:rsidP="00D54272">
      <w:pPr>
        <w:pStyle w:val="Tekstpodstawowywcity"/>
        <w:numPr>
          <w:ilvl w:val="1"/>
          <w:numId w:val="49"/>
        </w:numPr>
        <w:tabs>
          <w:tab w:val="clear" w:pos="1440"/>
          <w:tab w:val="num" w:pos="374"/>
        </w:tabs>
        <w:autoSpaceDE w:val="0"/>
        <w:autoSpaceDN w:val="0"/>
        <w:adjustRightInd w:val="0"/>
        <w:ind w:left="374" w:hanging="374"/>
        <w:rPr>
          <w:b w:val="0"/>
          <w:i w:val="0"/>
        </w:rPr>
      </w:pPr>
      <w:r w:rsidRPr="00D54272">
        <w:rPr>
          <w:b w:val="0"/>
          <w:i w:val="0"/>
          <w:sz w:val="22"/>
          <w:szCs w:val="22"/>
        </w:rPr>
        <w:t xml:space="preserve">Z dniem </w:t>
      </w:r>
      <w:bookmarkStart w:id="0" w:name="_GoBack"/>
      <w:bookmarkEnd w:id="0"/>
      <w:r w:rsidR="00155997" w:rsidRPr="00D54272">
        <w:rPr>
          <w:b w:val="0"/>
          <w:i w:val="0"/>
          <w:sz w:val="22"/>
          <w:szCs w:val="22"/>
        </w:rPr>
        <w:t xml:space="preserve">1 marca </w:t>
      </w:r>
      <w:r w:rsidRPr="00D54272">
        <w:rPr>
          <w:b w:val="0"/>
          <w:i w:val="0"/>
          <w:sz w:val="22"/>
          <w:szCs w:val="22"/>
        </w:rPr>
        <w:t>2014 roku traci moc obowiązującą regulamin rodzinnego ogrodu działkowego uchwalony w dniu 7 kwietnia 2004 roku przez Krajową Radę</w:t>
      </w:r>
      <w:r w:rsidRPr="00D54272">
        <w:rPr>
          <w:b w:val="0"/>
          <w:bCs/>
          <w:i w:val="0"/>
          <w:sz w:val="22"/>
          <w:szCs w:val="22"/>
        </w:rPr>
        <w:t xml:space="preserve"> PZD</w:t>
      </w:r>
      <w:r w:rsidRPr="00D54272">
        <w:rPr>
          <w:b w:val="0"/>
          <w:i w:val="0"/>
          <w:sz w:val="22"/>
          <w:szCs w:val="22"/>
        </w:rPr>
        <w:t>.</w:t>
      </w:r>
    </w:p>
    <w:sectPr w:rsidR="00EC39CA" w:rsidRPr="00D54272" w:rsidSect="000A3059">
      <w:type w:val="continuous"/>
      <w:pgSz w:w="11907" w:h="16840" w:code="9"/>
      <w:pgMar w:top="1134" w:right="964" w:bottom="851" w:left="964" w:header="709" w:footer="709" w:gutter="0"/>
      <w:cols w:num="2" w:space="709"/>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BA" w:rsidRDefault="00E504BA" w:rsidP="000A595E">
      <w:r>
        <w:separator/>
      </w:r>
    </w:p>
  </w:endnote>
  <w:endnote w:type="continuationSeparator" w:id="0">
    <w:p w:rsidR="00E504BA" w:rsidRDefault="00E504BA" w:rsidP="000A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FB" w:rsidRDefault="00236879" w:rsidP="000A3059">
    <w:pPr>
      <w:pStyle w:val="Stopka"/>
      <w:framePr w:wrap="around" w:vAnchor="text" w:hAnchor="margin" w:xAlign="center" w:y="1"/>
      <w:rPr>
        <w:rStyle w:val="Numerstrony"/>
      </w:rPr>
    </w:pPr>
    <w:r>
      <w:rPr>
        <w:rStyle w:val="Numerstrony"/>
      </w:rPr>
      <w:fldChar w:fldCharType="begin"/>
    </w:r>
    <w:r w:rsidR="00EB72FB">
      <w:rPr>
        <w:rStyle w:val="Numerstrony"/>
      </w:rPr>
      <w:instrText xml:space="preserve">PAGE  </w:instrText>
    </w:r>
    <w:r>
      <w:rPr>
        <w:rStyle w:val="Numerstrony"/>
      </w:rPr>
      <w:fldChar w:fldCharType="end"/>
    </w:r>
  </w:p>
  <w:p w:rsidR="00EB72FB" w:rsidRDefault="00EB72F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FB" w:rsidRDefault="00236879" w:rsidP="000A3059">
    <w:pPr>
      <w:pStyle w:val="Stopka"/>
      <w:framePr w:wrap="around" w:vAnchor="text" w:hAnchor="margin" w:xAlign="center" w:y="1"/>
      <w:rPr>
        <w:rStyle w:val="Numerstrony"/>
      </w:rPr>
    </w:pPr>
    <w:r>
      <w:rPr>
        <w:rStyle w:val="Numerstrony"/>
      </w:rPr>
      <w:fldChar w:fldCharType="begin"/>
    </w:r>
    <w:r w:rsidR="00EB72FB">
      <w:rPr>
        <w:rStyle w:val="Numerstrony"/>
      </w:rPr>
      <w:instrText xml:space="preserve">PAGE  </w:instrText>
    </w:r>
    <w:r>
      <w:rPr>
        <w:rStyle w:val="Numerstrony"/>
      </w:rPr>
      <w:fldChar w:fldCharType="separate"/>
    </w:r>
    <w:r w:rsidR="00AF5B26">
      <w:rPr>
        <w:rStyle w:val="Numerstrony"/>
        <w:noProof/>
      </w:rPr>
      <w:t>11</w:t>
    </w:r>
    <w:r>
      <w:rPr>
        <w:rStyle w:val="Numerstrony"/>
      </w:rPr>
      <w:fldChar w:fldCharType="end"/>
    </w:r>
  </w:p>
  <w:p w:rsidR="00EB72FB" w:rsidRDefault="00EB72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BA" w:rsidRDefault="00E504BA" w:rsidP="000A595E">
      <w:r>
        <w:separator/>
      </w:r>
    </w:p>
  </w:footnote>
  <w:footnote w:type="continuationSeparator" w:id="0">
    <w:p w:rsidR="00E504BA" w:rsidRDefault="00E504BA" w:rsidP="000A5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FB" w:rsidRDefault="00236879">
    <w:pPr>
      <w:pStyle w:val="Nagwek"/>
      <w:framePr w:wrap="around" w:vAnchor="text" w:hAnchor="margin" w:xAlign="center" w:y="1"/>
      <w:rPr>
        <w:rStyle w:val="Numerstrony"/>
      </w:rPr>
    </w:pPr>
    <w:r>
      <w:rPr>
        <w:rStyle w:val="Numerstrony"/>
      </w:rPr>
      <w:fldChar w:fldCharType="begin"/>
    </w:r>
    <w:r w:rsidR="00EB72FB">
      <w:rPr>
        <w:rStyle w:val="Numerstrony"/>
      </w:rPr>
      <w:instrText xml:space="preserve">PAGE  </w:instrText>
    </w:r>
    <w:r>
      <w:rPr>
        <w:rStyle w:val="Numerstrony"/>
      </w:rPr>
      <w:fldChar w:fldCharType="separate"/>
    </w:r>
    <w:r w:rsidR="00EB72FB">
      <w:rPr>
        <w:rStyle w:val="Numerstrony"/>
        <w:noProof/>
      </w:rPr>
      <w:t>5</w:t>
    </w:r>
    <w:r>
      <w:rPr>
        <w:rStyle w:val="Numerstrony"/>
      </w:rPr>
      <w:fldChar w:fldCharType="end"/>
    </w:r>
  </w:p>
  <w:p w:rsidR="00EB72FB" w:rsidRDefault="00EB72F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FB" w:rsidRDefault="00EB72FB">
    <w:pPr>
      <w:pStyle w:val="Nagwek"/>
    </w:pPr>
    <w:r>
      <w:t xml:space="preserve">Załącznik nr 1 do uchwały KRPZD nr </w:t>
    </w:r>
    <w:r w:rsidR="001A6856">
      <w:t>2/XVIII/2014 z dnia 21 lutego 2014r.</w:t>
    </w:r>
  </w:p>
  <w:p w:rsidR="00EB72FB" w:rsidRDefault="00EB72F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56" w:rsidRDefault="001A6856" w:rsidP="001A6856">
    <w:pPr>
      <w:pStyle w:val="Nagwek"/>
    </w:pPr>
    <w:r>
      <w:t>Załącznik nr 1 do uchwały KRPZD nr 2/XVIII/2014 z dnia 21 lutego 2014r.</w:t>
    </w:r>
  </w:p>
  <w:p w:rsidR="001A6856" w:rsidRDefault="001A68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5"/>
    <w:multiLevelType w:val="hybridMultilevel"/>
    <w:tmpl w:val="1BDAE082"/>
    <w:lvl w:ilvl="0" w:tplc="798A46A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5179B2"/>
    <w:multiLevelType w:val="hybridMultilevel"/>
    <w:tmpl w:val="066C979A"/>
    <w:lvl w:ilvl="0" w:tplc="2A64BC86">
      <w:start w:val="1"/>
      <w:numFmt w:val="decimal"/>
      <w:lvlText w:val="%1."/>
      <w:lvlJc w:val="left"/>
      <w:pPr>
        <w:tabs>
          <w:tab w:val="num" w:pos="360"/>
        </w:tabs>
        <w:ind w:left="340" w:hanging="340"/>
      </w:pPr>
      <w:rPr>
        <w:rFonts w:hint="default"/>
      </w:rPr>
    </w:lvl>
    <w:lvl w:ilvl="1" w:tplc="D93A33A2">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BD61A1"/>
    <w:multiLevelType w:val="hybridMultilevel"/>
    <w:tmpl w:val="53540EE4"/>
    <w:lvl w:ilvl="0" w:tplc="A306994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6B3F35"/>
    <w:multiLevelType w:val="hybridMultilevel"/>
    <w:tmpl w:val="9774CA12"/>
    <w:lvl w:ilvl="0" w:tplc="449EC20E">
      <w:start w:val="1"/>
      <w:numFmt w:val="decimal"/>
      <w:lvlText w:val="%1."/>
      <w:lvlJc w:val="left"/>
      <w:pPr>
        <w:tabs>
          <w:tab w:val="num" w:pos="397"/>
        </w:tabs>
        <w:ind w:left="397" w:hanging="397"/>
      </w:pPr>
      <w:rPr>
        <w:rFonts w:hint="default"/>
      </w:rPr>
    </w:lvl>
    <w:lvl w:ilvl="1" w:tplc="D93A33A2">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A44055"/>
    <w:multiLevelType w:val="hybridMultilevel"/>
    <w:tmpl w:val="CC8CB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6A189D"/>
    <w:multiLevelType w:val="hybridMultilevel"/>
    <w:tmpl w:val="F6B89EEC"/>
    <w:lvl w:ilvl="0" w:tplc="8D768314">
      <w:start w:val="1"/>
      <w:numFmt w:val="decimal"/>
      <w:lvlText w:val="%1)"/>
      <w:lvlJc w:val="left"/>
      <w:pPr>
        <w:tabs>
          <w:tab w:val="num" w:pos="737"/>
        </w:tabs>
        <w:ind w:left="737" w:hanging="340"/>
      </w:pPr>
      <w:rPr>
        <w:rFonts w:hint="default"/>
      </w:rPr>
    </w:lvl>
    <w:lvl w:ilvl="1" w:tplc="4EFEC6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8430764"/>
    <w:multiLevelType w:val="hybridMultilevel"/>
    <w:tmpl w:val="E04E9AA0"/>
    <w:lvl w:ilvl="0" w:tplc="99E4343A">
      <w:start w:val="1"/>
      <w:numFmt w:val="decimal"/>
      <w:lvlText w:val="%1."/>
      <w:lvlJc w:val="left"/>
      <w:pPr>
        <w:tabs>
          <w:tab w:val="num" w:pos="397"/>
        </w:tabs>
        <w:ind w:left="397" w:hanging="397"/>
      </w:pPr>
      <w:rPr>
        <w:rFonts w:hint="default"/>
      </w:rPr>
    </w:lvl>
    <w:lvl w:ilvl="1" w:tplc="9B684F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94E6FC8"/>
    <w:multiLevelType w:val="hybridMultilevel"/>
    <w:tmpl w:val="1390FEC8"/>
    <w:lvl w:ilvl="0" w:tplc="9BA23A58">
      <w:start w:val="1"/>
      <w:numFmt w:val="decimal"/>
      <w:lvlText w:val="%1)"/>
      <w:lvlJc w:val="left"/>
      <w:pPr>
        <w:tabs>
          <w:tab w:val="num" w:pos="794"/>
        </w:tabs>
        <w:ind w:left="794" w:hanging="397"/>
      </w:pPr>
      <w:rPr>
        <w:rFonts w:hint="default"/>
      </w:rPr>
    </w:lvl>
    <w:lvl w:ilvl="1" w:tplc="C4021A7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EC94914"/>
    <w:multiLevelType w:val="hybridMultilevel"/>
    <w:tmpl w:val="A8A0968E"/>
    <w:lvl w:ilvl="0" w:tplc="A7DA096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6D5D12"/>
    <w:multiLevelType w:val="hybridMultilevel"/>
    <w:tmpl w:val="A8B8312E"/>
    <w:lvl w:ilvl="0" w:tplc="A4EC9A8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410314"/>
    <w:multiLevelType w:val="hybridMultilevel"/>
    <w:tmpl w:val="9E6E58F8"/>
    <w:lvl w:ilvl="0" w:tplc="C8423C4A">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2E024B1"/>
    <w:multiLevelType w:val="hybridMultilevel"/>
    <w:tmpl w:val="02EEDF60"/>
    <w:lvl w:ilvl="0" w:tplc="437E89DC">
      <w:start w:val="1"/>
      <w:numFmt w:val="decimal"/>
      <w:lvlText w:val="%1)"/>
      <w:lvlJc w:val="left"/>
      <w:pPr>
        <w:tabs>
          <w:tab w:val="num" w:pos="737"/>
        </w:tabs>
        <w:ind w:left="737" w:hanging="340"/>
      </w:pPr>
      <w:rPr>
        <w:rFonts w:hint="default"/>
      </w:rPr>
    </w:lvl>
    <w:lvl w:ilvl="1" w:tplc="F3EC66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46C7ACC"/>
    <w:multiLevelType w:val="hybridMultilevel"/>
    <w:tmpl w:val="493A9386"/>
    <w:lvl w:ilvl="0" w:tplc="768067EC">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F32E1B"/>
    <w:multiLevelType w:val="hybridMultilevel"/>
    <w:tmpl w:val="324C1D00"/>
    <w:lvl w:ilvl="0" w:tplc="4F5A968E">
      <w:start w:val="1"/>
      <w:numFmt w:val="decimal"/>
      <w:lvlText w:val="%1)"/>
      <w:lvlJc w:val="left"/>
      <w:pPr>
        <w:tabs>
          <w:tab w:val="num" w:pos="624"/>
        </w:tabs>
        <w:ind w:left="624" w:hanging="397"/>
      </w:pPr>
      <w:rPr>
        <w:rFonts w:hint="default"/>
      </w:rPr>
    </w:lvl>
    <w:lvl w:ilvl="1" w:tplc="2B2EFEB6">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70A5310"/>
    <w:multiLevelType w:val="hybridMultilevel"/>
    <w:tmpl w:val="89B0C670"/>
    <w:lvl w:ilvl="0" w:tplc="63E4BC16">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7227BF3"/>
    <w:multiLevelType w:val="hybridMultilevel"/>
    <w:tmpl w:val="CD26B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676011"/>
    <w:multiLevelType w:val="hybridMultilevel"/>
    <w:tmpl w:val="8F6A4D6C"/>
    <w:lvl w:ilvl="0" w:tplc="D93A33A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8D231C5"/>
    <w:multiLevelType w:val="hybridMultilevel"/>
    <w:tmpl w:val="45762A60"/>
    <w:lvl w:ilvl="0" w:tplc="081C590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B34012"/>
    <w:multiLevelType w:val="hybridMultilevel"/>
    <w:tmpl w:val="C0CE4AE2"/>
    <w:lvl w:ilvl="0" w:tplc="B3A42B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6D6D7E"/>
    <w:multiLevelType w:val="hybridMultilevel"/>
    <w:tmpl w:val="72D6E584"/>
    <w:lvl w:ilvl="0" w:tplc="A1386D3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BFD2194"/>
    <w:multiLevelType w:val="hybridMultilevel"/>
    <w:tmpl w:val="A19662F6"/>
    <w:lvl w:ilvl="0" w:tplc="31AE3A00">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C42A52"/>
    <w:multiLevelType w:val="hybridMultilevel"/>
    <w:tmpl w:val="AE34894C"/>
    <w:lvl w:ilvl="0" w:tplc="B2445D5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083A99"/>
    <w:multiLevelType w:val="hybridMultilevel"/>
    <w:tmpl w:val="F21E0A9C"/>
    <w:lvl w:ilvl="0" w:tplc="75D622E0">
      <w:start w:val="1"/>
      <w:numFmt w:val="decimal"/>
      <w:lvlText w:val="%1."/>
      <w:lvlJc w:val="left"/>
      <w:pPr>
        <w:tabs>
          <w:tab w:val="num" w:pos="397"/>
        </w:tabs>
        <w:ind w:left="39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23A67BC"/>
    <w:multiLevelType w:val="hybridMultilevel"/>
    <w:tmpl w:val="FA8C69E0"/>
    <w:lvl w:ilvl="0" w:tplc="3F24BED0">
      <w:start w:val="1"/>
      <w:numFmt w:val="decimal"/>
      <w:lvlText w:val="%1."/>
      <w:lvlJc w:val="left"/>
      <w:pPr>
        <w:tabs>
          <w:tab w:val="num" w:pos="397"/>
        </w:tabs>
        <w:ind w:left="397" w:hanging="397"/>
      </w:pPr>
      <w:rPr>
        <w:rFonts w:hint="default"/>
        <w:i w:val="0"/>
      </w:rPr>
    </w:lvl>
    <w:lvl w:ilvl="1" w:tplc="DA4644F8">
      <w:start w:val="1"/>
      <w:numFmt w:val="decimal"/>
      <w:lvlText w:val="%2."/>
      <w:lvlJc w:val="left"/>
      <w:pPr>
        <w:tabs>
          <w:tab w:val="num" w:pos="397"/>
        </w:tabs>
        <w:ind w:left="397" w:hanging="397"/>
      </w:pPr>
      <w:rPr>
        <w:rFonts w:hint="default"/>
      </w:rPr>
    </w:lvl>
    <w:lvl w:ilvl="2" w:tplc="A4BC57CC">
      <w:start w:val="1"/>
      <w:numFmt w:val="decimal"/>
      <w:lvlText w:val="%3)"/>
      <w:lvlJc w:val="left"/>
      <w:pPr>
        <w:tabs>
          <w:tab w:val="num" w:pos="757"/>
        </w:tabs>
        <w:ind w:left="737"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4B62F58"/>
    <w:multiLevelType w:val="hybridMultilevel"/>
    <w:tmpl w:val="FE1C3CBA"/>
    <w:lvl w:ilvl="0" w:tplc="FF6C632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4B08D5"/>
    <w:multiLevelType w:val="hybridMultilevel"/>
    <w:tmpl w:val="BB3A37EC"/>
    <w:lvl w:ilvl="0" w:tplc="27C8A994">
      <w:start w:val="1"/>
      <w:numFmt w:val="decimal"/>
      <w:lvlText w:val="%1."/>
      <w:lvlJc w:val="left"/>
      <w:pPr>
        <w:tabs>
          <w:tab w:val="num" w:pos="397"/>
        </w:tabs>
        <w:ind w:left="397" w:hanging="397"/>
      </w:pPr>
      <w:rPr>
        <w:rFonts w:hint="default"/>
      </w:rPr>
    </w:lvl>
    <w:lvl w:ilvl="1" w:tplc="7DFE15A4">
      <w:start w:val="1"/>
      <w:numFmt w:val="lowerLetter"/>
      <w:lvlText w:val="%2)"/>
      <w:lvlJc w:val="left"/>
      <w:pPr>
        <w:tabs>
          <w:tab w:val="num" w:pos="737"/>
        </w:tabs>
        <w:ind w:left="737"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3D0B9B"/>
    <w:multiLevelType w:val="hybridMultilevel"/>
    <w:tmpl w:val="794274D8"/>
    <w:lvl w:ilvl="0" w:tplc="C3341AD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8D318A8"/>
    <w:multiLevelType w:val="hybridMultilevel"/>
    <w:tmpl w:val="AF5E32E0"/>
    <w:lvl w:ilvl="0" w:tplc="B75855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9102BAD"/>
    <w:multiLevelType w:val="hybridMultilevel"/>
    <w:tmpl w:val="4DC4DA34"/>
    <w:lvl w:ilvl="0" w:tplc="BAEA1BF4">
      <w:start w:val="1"/>
      <w:numFmt w:val="decimal"/>
      <w:lvlText w:val="%1."/>
      <w:lvlJc w:val="left"/>
      <w:pPr>
        <w:tabs>
          <w:tab w:val="num" w:pos="397"/>
        </w:tabs>
        <w:ind w:left="397" w:hanging="397"/>
      </w:pPr>
      <w:rPr>
        <w:rFonts w:hint="default"/>
      </w:rPr>
    </w:lvl>
    <w:lvl w:ilvl="1" w:tplc="BAB0A834">
      <w:start w:val="1"/>
      <w:numFmt w:val="decimal"/>
      <w:lvlText w:val="%2."/>
      <w:lvlJc w:val="left"/>
      <w:pPr>
        <w:tabs>
          <w:tab w:val="num" w:pos="397"/>
        </w:tabs>
        <w:ind w:left="397" w:hanging="397"/>
      </w:pPr>
      <w:rPr>
        <w:rFonts w:hint="default"/>
      </w:rPr>
    </w:lvl>
    <w:lvl w:ilvl="2" w:tplc="BE9AC72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B4A0D14"/>
    <w:multiLevelType w:val="hybridMultilevel"/>
    <w:tmpl w:val="B7222528"/>
    <w:lvl w:ilvl="0" w:tplc="B5C24DA2">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B540D41"/>
    <w:multiLevelType w:val="hybridMultilevel"/>
    <w:tmpl w:val="3A286E1E"/>
    <w:lvl w:ilvl="0" w:tplc="CBA059A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CFF2475"/>
    <w:multiLevelType w:val="hybridMultilevel"/>
    <w:tmpl w:val="475CEF34"/>
    <w:lvl w:ilvl="0" w:tplc="C47A20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D034158"/>
    <w:multiLevelType w:val="hybridMultilevel"/>
    <w:tmpl w:val="A04E49B4"/>
    <w:lvl w:ilvl="0" w:tplc="4BF2F75E">
      <w:start w:val="1"/>
      <w:numFmt w:val="decimal"/>
      <w:lvlText w:val="%1)"/>
      <w:lvlJc w:val="left"/>
      <w:pPr>
        <w:tabs>
          <w:tab w:val="num" w:pos="737"/>
        </w:tabs>
        <w:ind w:left="737" w:hanging="340"/>
      </w:pPr>
      <w:rPr>
        <w:rFonts w:hint="default"/>
      </w:rPr>
    </w:lvl>
    <w:lvl w:ilvl="1" w:tplc="E272BC8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F152567"/>
    <w:multiLevelType w:val="hybridMultilevel"/>
    <w:tmpl w:val="564AAA08"/>
    <w:lvl w:ilvl="0" w:tplc="0F98AD80">
      <w:start w:val="1"/>
      <w:numFmt w:val="decimal"/>
      <w:lvlText w:val="%1."/>
      <w:lvlJc w:val="left"/>
      <w:pPr>
        <w:tabs>
          <w:tab w:val="num" w:pos="360"/>
        </w:tabs>
        <w:ind w:left="340" w:hanging="34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AB0688"/>
    <w:multiLevelType w:val="hybridMultilevel"/>
    <w:tmpl w:val="F9247BBC"/>
    <w:lvl w:ilvl="0" w:tplc="B694BD9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37B66F2"/>
    <w:multiLevelType w:val="hybridMultilevel"/>
    <w:tmpl w:val="9C1A17C6"/>
    <w:lvl w:ilvl="0" w:tplc="80AE17E8">
      <w:start w:val="1"/>
      <w:numFmt w:val="decimal"/>
      <w:lvlText w:val="%1."/>
      <w:lvlJc w:val="left"/>
      <w:pPr>
        <w:tabs>
          <w:tab w:val="num" w:pos="720"/>
        </w:tabs>
        <w:ind w:left="720" w:hanging="360"/>
      </w:pPr>
      <w:rPr>
        <w:rFonts w:hint="default"/>
      </w:rPr>
    </w:lvl>
    <w:lvl w:ilvl="1" w:tplc="35B02082">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43A7512"/>
    <w:multiLevelType w:val="hybridMultilevel"/>
    <w:tmpl w:val="F0D8279C"/>
    <w:lvl w:ilvl="0" w:tplc="BC162862">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52C439E"/>
    <w:multiLevelType w:val="hybridMultilevel"/>
    <w:tmpl w:val="EE026406"/>
    <w:lvl w:ilvl="0" w:tplc="E396B1E8">
      <w:start w:val="1"/>
      <w:numFmt w:val="decimal"/>
      <w:lvlText w:val="%1."/>
      <w:lvlJc w:val="left"/>
      <w:pPr>
        <w:tabs>
          <w:tab w:val="num" w:pos="397"/>
        </w:tabs>
        <w:ind w:left="397" w:hanging="397"/>
      </w:pPr>
      <w:rPr>
        <w:rFonts w:hint="default"/>
      </w:rPr>
    </w:lvl>
    <w:lvl w:ilvl="1" w:tplc="3D6EF76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E2F02F5"/>
    <w:multiLevelType w:val="hybridMultilevel"/>
    <w:tmpl w:val="42D44058"/>
    <w:lvl w:ilvl="0" w:tplc="5790C5B8">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F700DE5"/>
    <w:multiLevelType w:val="hybridMultilevel"/>
    <w:tmpl w:val="7B504C98"/>
    <w:lvl w:ilvl="0" w:tplc="B5B2E8D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2337D6E"/>
    <w:multiLevelType w:val="hybridMultilevel"/>
    <w:tmpl w:val="4B4C315E"/>
    <w:lvl w:ilvl="0" w:tplc="F674417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54972BE"/>
    <w:multiLevelType w:val="hybridMultilevel"/>
    <w:tmpl w:val="D21ABA14"/>
    <w:lvl w:ilvl="0" w:tplc="8B7C9D72">
      <w:start w:val="1"/>
      <w:numFmt w:val="decimal"/>
      <w:lvlText w:val="%1)"/>
      <w:lvlJc w:val="left"/>
      <w:pPr>
        <w:tabs>
          <w:tab w:val="num" w:pos="737"/>
        </w:tabs>
        <w:ind w:left="737" w:hanging="340"/>
      </w:pPr>
      <w:rPr>
        <w:rFonts w:hint="default"/>
      </w:rPr>
    </w:lvl>
    <w:lvl w:ilvl="1" w:tplc="2B663C82">
      <w:start w:val="2"/>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E67DA8"/>
    <w:multiLevelType w:val="hybridMultilevel"/>
    <w:tmpl w:val="CC08E19E"/>
    <w:lvl w:ilvl="0" w:tplc="9B10238A">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9FF18BC"/>
    <w:multiLevelType w:val="hybridMultilevel"/>
    <w:tmpl w:val="3FAE6F7E"/>
    <w:lvl w:ilvl="0" w:tplc="8CCCD39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A1869BC"/>
    <w:multiLevelType w:val="hybridMultilevel"/>
    <w:tmpl w:val="5754B24A"/>
    <w:lvl w:ilvl="0" w:tplc="A30A324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D4F32FA"/>
    <w:multiLevelType w:val="hybridMultilevel"/>
    <w:tmpl w:val="92B4897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E6D2DED"/>
    <w:multiLevelType w:val="hybridMultilevel"/>
    <w:tmpl w:val="486A85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EFB6EBF"/>
    <w:multiLevelType w:val="hybridMultilevel"/>
    <w:tmpl w:val="EBB288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1F3001"/>
    <w:multiLevelType w:val="hybridMultilevel"/>
    <w:tmpl w:val="BF5810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5A92C8E"/>
    <w:multiLevelType w:val="hybridMultilevel"/>
    <w:tmpl w:val="F710C780"/>
    <w:lvl w:ilvl="0" w:tplc="D9B47B62">
      <w:start w:val="1"/>
      <w:numFmt w:val="decimal"/>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87D1942"/>
    <w:multiLevelType w:val="hybridMultilevel"/>
    <w:tmpl w:val="B43627EE"/>
    <w:lvl w:ilvl="0" w:tplc="895037D0">
      <w:start w:val="1"/>
      <w:numFmt w:val="decimal"/>
      <w:lvlText w:val="%1)"/>
      <w:lvlJc w:val="left"/>
      <w:pPr>
        <w:tabs>
          <w:tab w:val="num" w:pos="737"/>
        </w:tabs>
        <w:ind w:left="737" w:hanging="340"/>
      </w:pPr>
      <w:rPr>
        <w:rFonts w:hint="default"/>
      </w:rPr>
    </w:lvl>
    <w:lvl w:ilvl="1" w:tplc="280808F8">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953448B"/>
    <w:multiLevelType w:val="hybridMultilevel"/>
    <w:tmpl w:val="10D29DB4"/>
    <w:lvl w:ilvl="0" w:tplc="2A9279B8">
      <w:start w:val="1"/>
      <w:numFmt w:val="decimal"/>
      <w:lvlText w:val="%1)"/>
      <w:lvlJc w:val="left"/>
      <w:pPr>
        <w:tabs>
          <w:tab w:val="num" w:pos="397"/>
        </w:tabs>
        <w:ind w:left="397" w:hanging="397"/>
      </w:pPr>
      <w:rPr>
        <w:rFonts w:hint="default"/>
      </w:rPr>
    </w:lvl>
    <w:lvl w:ilvl="1" w:tplc="6DC45E4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C7E39AE"/>
    <w:multiLevelType w:val="hybridMultilevel"/>
    <w:tmpl w:val="214CA4A0"/>
    <w:lvl w:ilvl="0" w:tplc="0415000F">
      <w:start w:val="1"/>
      <w:numFmt w:val="decimal"/>
      <w:lvlText w:val="%1."/>
      <w:lvlJc w:val="left"/>
      <w:pPr>
        <w:tabs>
          <w:tab w:val="num" w:pos="720"/>
        </w:tabs>
        <w:ind w:left="720" w:hanging="360"/>
      </w:pPr>
      <w:rPr>
        <w:rFonts w:hint="default"/>
      </w:rPr>
    </w:lvl>
    <w:lvl w:ilvl="1" w:tplc="16C00466">
      <w:start w:val="1"/>
      <w:numFmt w:val="decimal"/>
      <w:lvlText w:val="%2)"/>
      <w:lvlJc w:val="left"/>
      <w:pPr>
        <w:tabs>
          <w:tab w:val="num" w:pos="1440"/>
        </w:tabs>
        <w:ind w:left="1440" w:hanging="360"/>
      </w:pPr>
      <w:rPr>
        <w:rFonts w:hint="default"/>
      </w:rPr>
    </w:lvl>
    <w:lvl w:ilvl="2" w:tplc="C7CC5938">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CE35A18"/>
    <w:multiLevelType w:val="hybridMultilevel"/>
    <w:tmpl w:val="09D69BB0"/>
    <w:lvl w:ilvl="0" w:tplc="2640B102">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E5F5DD9"/>
    <w:multiLevelType w:val="hybridMultilevel"/>
    <w:tmpl w:val="1F8C9CDC"/>
    <w:lvl w:ilvl="0" w:tplc="DA8A9932">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3"/>
  </w:num>
  <w:num w:numId="3">
    <w:abstractNumId w:val="6"/>
  </w:num>
  <w:num w:numId="4">
    <w:abstractNumId w:val="19"/>
  </w:num>
  <w:num w:numId="5">
    <w:abstractNumId w:val="23"/>
  </w:num>
  <w:num w:numId="6">
    <w:abstractNumId w:val="3"/>
  </w:num>
  <w:num w:numId="7">
    <w:abstractNumId w:val="22"/>
  </w:num>
  <w:num w:numId="8">
    <w:abstractNumId w:val="25"/>
  </w:num>
  <w:num w:numId="9">
    <w:abstractNumId w:val="39"/>
  </w:num>
  <w:num w:numId="10">
    <w:abstractNumId w:val="45"/>
  </w:num>
  <w:num w:numId="11">
    <w:abstractNumId w:val="8"/>
  </w:num>
  <w:num w:numId="12">
    <w:abstractNumId w:val="41"/>
  </w:num>
  <w:num w:numId="13">
    <w:abstractNumId w:val="49"/>
  </w:num>
  <w:num w:numId="14">
    <w:abstractNumId w:val="36"/>
  </w:num>
  <w:num w:numId="15">
    <w:abstractNumId w:val="11"/>
  </w:num>
  <w:num w:numId="16">
    <w:abstractNumId w:val="5"/>
  </w:num>
  <w:num w:numId="17">
    <w:abstractNumId w:val="29"/>
  </w:num>
  <w:num w:numId="18">
    <w:abstractNumId w:val="20"/>
  </w:num>
  <w:num w:numId="19">
    <w:abstractNumId w:val="38"/>
  </w:num>
  <w:num w:numId="20">
    <w:abstractNumId w:val="42"/>
  </w:num>
  <w:num w:numId="21">
    <w:abstractNumId w:val="10"/>
  </w:num>
  <w:num w:numId="22">
    <w:abstractNumId w:val="32"/>
  </w:num>
  <w:num w:numId="23">
    <w:abstractNumId w:val="51"/>
  </w:num>
  <w:num w:numId="24">
    <w:abstractNumId w:val="44"/>
  </w:num>
  <w:num w:numId="25">
    <w:abstractNumId w:val="37"/>
  </w:num>
  <w:num w:numId="26">
    <w:abstractNumId w:val="26"/>
  </w:num>
  <w:num w:numId="27">
    <w:abstractNumId w:val="17"/>
  </w:num>
  <w:num w:numId="28">
    <w:abstractNumId w:val="2"/>
  </w:num>
  <w:num w:numId="29">
    <w:abstractNumId w:val="30"/>
  </w:num>
  <w:num w:numId="30">
    <w:abstractNumId w:val="21"/>
  </w:num>
  <w:num w:numId="31">
    <w:abstractNumId w:val="24"/>
  </w:num>
  <w:num w:numId="32">
    <w:abstractNumId w:val="0"/>
  </w:num>
  <w:num w:numId="33">
    <w:abstractNumId w:val="33"/>
  </w:num>
  <w:num w:numId="34">
    <w:abstractNumId w:val="1"/>
  </w:num>
  <w:num w:numId="35">
    <w:abstractNumId w:val="14"/>
  </w:num>
  <w:num w:numId="36">
    <w:abstractNumId w:val="43"/>
  </w:num>
  <w:num w:numId="37">
    <w:abstractNumId w:val="12"/>
  </w:num>
  <w:num w:numId="38">
    <w:abstractNumId w:val="27"/>
  </w:num>
  <w:num w:numId="39">
    <w:abstractNumId w:val="35"/>
  </w:num>
  <w:num w:numId="40">
    <w:abstractNumId w:val="40"/>
  </w:num>
  <w:num w:numId="41">
    <w:abstractNumId w:val="31"/>
  </w:num>
  <w:num w:numId="42">
    <w:abstractNumId w:val="52"/>
  </w:num>
  <w:num w:numId="43">
    <w:abstractNumId w:val="18"/>
  </w:num>
  <w:num w:numId="44">
    <w:abstractNumId w:val="16"/>
  </w:num>
  <w:num w:numId="45">
    <w:abstractNumId w:val="7"/>
  </w:num>
  <w:num w:numId="46">
    <w:abstractNumId w:val="53"/>
  </w:num>
  <w:num w:numId="47">
    <w:abstractNumId w:val="54"/>
  </w:num>
  <w:num w:numId="48">
    <w:abstractNumId w:val="34"/>
  </w:num>
  <w:num w:numId="49">
    <w:abstractNumId w:val="50"/>
  </w:num>
  <w:num w:numId="50">
    <w:abstractNumId w:val="46"/>
  </w:num>
  <w:num w:numId="51">
    <w:abstractNumId w:val="48"/>
  </w:num>
  <w:num w:numId="52">
    <w:abstractNumId w:val="47"/>
  </w:num>
  <w:num w:numId="53">
    <w:abstractNumId w:val="15"/>
  </w:num>
  <w:num w:numId="54">
    <w:abstractNumId w:val="4"/>
  </w:num>
  <w:num w:numId="55">
    <w:abstractNumId w:val="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605A8D"/>
    <w:rsid w:val="00041FB2"/>
    <w:rsid w:val="00066414"/>
    <w:rsid w:val="000A3059"/>
    <w:rsid w:val="000A595E"/>
    <w:rsid w:val="000D50EE"/>
    <w:rsid w:val="00155997"/>
    <w:rsid w:val="00192E4B"/>
    <w:rsid w:val="001A6856"/>
    <w:rsid w:val="001F011F"/>
    <w:rsid w:val="00216219"/>
    <w:rsid w:val="002201C4"/>
    <w:rsid w:val="00236879"/>
    <w:rsid w:val="00287794"/>
    <w:rsid w:val="00301160"/>
    <w:rsid w:val="00323AD9"/>
    <w:rsid w:val="003D34A5"/>
    <w:rsid w:val="00492EDA"/>
    <w:rsid w:val="004A64A3"/>
    <w:rsid w:val="00544013"/>
    <w:rsid w:val="005675C3"/>
    <w:rsid w:val="005D1E19"/>
    <w:rsid w:val="005F1AB5"/>
    <w:rsid w:val="006022DA"/>
    <w:rsid w:val="00605A8D"/>
    <w:rsid w:val="0061322D"/>
    <w:rsid w:val="00625AFB"/>
    <w:rsid w:val="006E4AB2"/>
    <w:rsid w:val="00705225"/>
    <w:rsid w:val="007F136E"/>
    <w:rsid w:val="00861BE3"/>
    <w:rsid w:val="00863B50"/>
    <w:rsid w:val="00963EFF"/>
    <w:rsid w:val="009C1324"/>
    <w:rsid w:val="009D147A"/>
    <w:rsid w:val="009F3C91"/>
    <w:rsid w:val="00A26EDD"/>
    <w:rsid w:val="00A91911"/>
    <w:rsid w:val="00AF082A"/>
    <w:rsid w:val="00AF5B26"/>
    <w:rsid w:val="00B11551"/>
    <w:rsid w:val="00B5324E"/>
    <w:rsid w:val="00B56BC6"/>
    <w:rsid w:val="00B634D8"/>
    <w:rsid w:val="00B777AB"/>
    <w:rsid w:val="00BA00E1"/>
    <w:rsid w:val="00BF5ED7"/>
    <w:rsid w:val="00C4256E"/>
    <w:rsid w:val="00C5074C"/>
    <w:rsid w:val="00C51BBE"/>
    <w:rsid w:val="00CF184D"/>
    <w:rsid w:val="00CF5BA7"/>
    <w:rsid w:val="00D54272"/>
    <w:rsid w:val="00E504BA"/>
    <w:rsid w:val="00E51E74"/>
    <w:rsid w:val="00EA7825"/>
    <w:rsid w:val="00EA7D7E"/>
    <w:rsid w:val="00EB0F5E"/>
    <w:rsid w:val="00EB72FB"/>
    <w:rsid w:val="00EC39CA"/>
    <w:rsid w:val="00EF7896"/>
    <w:rsid w:val="00F50254"/>
    <w:rsid w:val="00FA7363"/>
    <w:rsid w:val="00FD18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A8D"/>
    <w:pPr>
      <w:spacing w:after="0" w:line="240" w:lineRule="auto"/>
    </w:pPr>
    <w:rPr>
      <w:rFonts w:eastAsia="Times New Roman"/>
      <w:sz w:val="24"/>
      <w:szCs w:val="24"/>
      <w:lang w:val="de-DE" w:eastAsia="pl-PL"/>
    </w:rPr>
  </w:style>
  <w:style w:type="paragraph" w:styleId="Nagwek3">
    <w:name w:val="heading 3"/>
    <w:basedOn w:val="Normalny"/>
    <w:next w:val="Normalny"/>
    <w:link w:val="Nagwek3Znak"/>
    <w:qFormat/>
    <w:rsid w:val="00605A8D"/>
    <w:pPr>
      <w:keepNext/>
      <w:tabs>
        <w:tab w:val="left" w:pos="426"/>
      </w:tabs>
      <w:ind w:left="374" w:hanging="374"/>
      <w:outlineLvl w:val="2"/>
    </w:pPr>
    <w:rPr>
      <w:b/>
      <w:bCs/>
      <w:i/>
      <w:iCs/>
      <w:sz w:val="25"/>
      <w:szCs w:val="26"/>
      <w:lang w:val="pl-PL"/>
    </w:rPr>
  </w:style>
  <w:style w:type="paragraph" w:styleId="Nagwek4">
    <w:name w:val="heading 4"/>
    <w:basedOn w:val="Normalny"/>
    <w:next w:val="Normalny"/>
    <w:link w:val="Nagwek4Znak"/>
    <w:qFormat/>
    <w:rsid w:val="00605A8D"/>
    <w:pPr>
      <w:keepNext/>
      <w:jc w:val="center"/>
      <w:outlineLvl w:val="3"/>
    </w:pPr>
    <w:rPr>
      <w:b/>
      <w:sz w:val="25"/>
      <w:szCs w:val="26"/>
      <w:lang w:val="pl-PL"/>
    </w:rPr>
  </w:style>
  <w:style w:type="paragraph" w:styleId="Nagwek5">
    <w:name w:val="heading 5"/>
    <w:basedOn w:val="Normalny"/>
    <w:next w:val="Normalny"/>
    <w:link w:val="Nagwek5Znak"/>
    <w:qFormat/>
    <w:rsid w:val="00605A8D"/>
    <w:pPr>
      <w:keepNext/>
      <w:jc w:val="center"/>
      <w:outlineLvl w:val="4"/>
    </w:pPr>
    <w:rPr>
      <w:b/>
      <w:sz w:val="26"/>
      <w:szCs w:val="26"/>
      <w:lang w:val="pl-PL"/>
    </w:rPr>
  </w:style>
  <w:style w:type="paragraph" w:styleId="Nagwek6">
    <w:name w:val="heading 6"/>
    <w:basedOn w:val="Normalny"/>
    <w:next w:val="Normalny"/>
    <w:link w:val="Nagwek6Znak"/>
    <w:qFormat/>
    <w:rsid w:val="00605A8D"/>
    <w:pPr>
      <w:keepNext/>
      <w:jc w:val="center"/>
      <w:outlineLvl w:val="5"/>
    </w:pPr>
    <w:rPr>
      <w:bCs/>
      <w:sz w:val="26"/>
      <w:szCs w:val="26"/>
      <w:u w:val="single"/>
      <w:lang w:val="pl-PL"/>
    </w:rPr>
  </w:style>
  <w:style w:type="paragraph" w:styleId="Nagwek8">
    <w:name w:val="heading 8"/>
    <w:basedOn w:val="Normalny"/>
    <w:next w:val="Normalny"/>
    <w:link w:val="Nagwek8Znak"/>
    <w:qFormat/>
    <w:rsid w:val="00605A8D"/>
    <w:pPr>
      <w:keepNext/>
      <w:ind w:left="360" w:hanging="360"/>
      <w:jc w:val="center"/>
      <w:outlineLvl w:val="7"/>
    </w:pPr>
    <w:rPr>
      <w:b/>
      <w:bCs/>
      <w:sz w:val="26"/>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05A8D"/>
    <w:rPr>
      <w:rFonts w:eastAsia="Times New Roman"/>
      <w:b/>
      <w:bCs/>
      <w:i/>
      <w:iCs/>
      <w:sz w:val="25"/>
      <w:szCs w:val="26"/>
      <w:lang w:eastAsia="pl-PL"/>
    </w:rPr>
  </w:style>
  <w:style w:type="character" w:customStyle="1" w:styleId="Nagwek4Znak">
    <w:name w:val="Nagłówek 4 Znak"/>
    <w:basedOn w:val="Domylnaczcionkaakapitu"/>
    <w:link w:val="Nagwek4"/>
    <w:rsid w:val="00605A8D"/>
    <w:rPr>
      <w:rFonts w:eastAsia="Times New Roman"/>
      <w:b/>
      <w:sz w:val="25"/>
      <w:szCs w:val="26"/>
      <w:lang w:eastAsia="pl-PL"/>
    </w:rPr>
  </w:style>
  <w:style w:type="character" w:customStyle="1" w:styleId="Nagwek5Znak">
    <w:name w:val="Nagłówek 5 Znak"/>
    <w:basedOn w:val="Domylnaczcionkaakapitu"/>
    <w:link w:val="Nagwek5"/>
    <w:rsid w:val="00605A8D"/>
    <w:rPr>
      <w:rFonts w:eastAsia="Times New Roman"/>
      <w:b/>
      <w:sz w:val="26"/>
      <w:szCs w:val="26"/>
      <w:lang w:eastAsia="pl-PL"/>
    </w:rPr>
  </w:style>
  <w:style w:type="character" w:customStyle="1" w:styleId="Nagwek6Znak">
    <w:name w:val="Nagłówek 6 Znak"/>
    <w:basedOn w:val="Domylnaczcionkaakapitu"/>
    <w:link w:val="Nagwek6"/>
    <w:rsid w:val="00605A8D"/>
    <w:rPr>
      <w:rFonts w:eastAsia="Times New Roman"/>
      <w:bCs/>
      <w:sz w:val="26"/>
      <w:szCs w:val="26"/>
      <w:u w:val="single"/>
      <w:lang w:eastAsia="pl-PL"/>
    </w:rPr>
  </w:style>
  <w:style w:type="character" w:customStyle="1" w:styleId="Nagwek8Znak">
    <w:name w:val="Nagłówek 8 Znak"/>
    <w:basedOn w:val="Domylnaczcionkaakapitu"/>
    <w:link w:val="Nagwek8"/>
    <w:rsid w:val="00605A8D"/>
    <w:rPr>
      <w:rFonts w:eastAsia="Times New Roman"/>
      <w:b/>
      <w:bCs/>
      <w:sz w:val="26"/>
      <w:szCs w:val="26"/>
      <w:lang w:eastAsia="pl-PL"/>
    </w:rPr>
  </w:style>
  <w:style w:type="paragraph" w:styleId="Tytu">
    <w:name w:val="Title"/>
    <w:basedOn w:val="Normalny"/>
    <w:link w:val="TytuZnak"/>
    <w:qFormat/>
    <w:rsid w:val="00605A8D"/>
    <w:pPr>
      <w:jc w:val="center"/>
    </w:pPr>
    <w:rPr>
      <w:bCs/>
      <w:sz w:val="34"/>
      <w:lang w:val="pl-PL"/>
    </w:rPr>
  </w:style>
  <w:style w:type="character" w:customStyle="1" w:styleId="TytuZnak">
    <w:name w:val="Tytuł Znak"/>
    <w:basedOn w:val="Domylnaczcionkaakapitu"/>
    <w:link w:val="Tytu"/>
    <w:rsid w:val="00605A8D"/>
    <w:rPr>
      <w:rFonts w:eastAsia="Times New Roman"/>
      <w:bCs/>
      <w:sz w:val="34"/>
      <w:szCs w:val="24"/>
      <w:lang w:eastAsia="pl-PL"/>
    </w:rPr>
  </w:style>
  <w:style w:type="paragraph" w:styleId="Tekstpodstawowy2">
    <w:name w:val="Body Text 2"/>
    <w:basedOn w:val="Normalny"/>
    <w:link w:val="Tekstpodstawowy2Znak"/>
    <w:rsid w:val="00605A8D"/>
    <w:pPr>
      <w:jc w:val="both"/>
    </w:pPr>
    <w:rPr>
      <w:sz w:val="28"/>
      <w:szCs w:val="26"/>
      <w:lang w:val="pl-PL"/>
    </w:rPr>
  </w:style>
  <w:style w:type="character" w:customStyle="1" w:styleId="Tekstpodstawowy2Znak">
    <w:name w:val="Tekst podstawowy 2 Znak"/>
    <w:basedOn w:val="Domylnaczcionkaakapitu"/>
    <w:link w:val="Tekstpodstawowy2"/>
    <w:rsid w:val="00605A8D"/>
    <w:rPr>
      <w:rFonts w:eastAsia="Times New Roman"/>
      <w:szCs w:val="26"/>
      <w:lang w:eastAsia="pl-PL"/>
    </w:rPr>
  </w:style>
  <w:style w:type="paragraph" w:styleId="Tekstpodstawowy">
    <w:name w:val="Body Text"/>
    <w:basedOn w:val="Normalny"/>
    <w:link w:val="TekstpodstawowyZnak"/>
    <w:rsid w:val="00605A8D"/>
    <w:pPr>
      <w:jc w:val="both"/>
    </w:pPr>
    <w:rPr>
      <w:b/>
      <w:i/>
      <w:sz w:val="26"/>
      <w:szCs w:val="20"/>
      <w:lang w:val="pl-PL"/>
    </w:rPr>
  </w:style>
  <w:style w:type="character" w:customStyle="1" w:styleId="TekstpodstawowyZnak">
    <w:name w:val="Tekst podstawowy Znak"/>
    <w:basedOn w:val="Domylnaczcionkaakapitu"/>
    <w:link w:val="Tekstpodstawowy"/>
    <w:rsid w:val="00605A8D"/>
    <w:rPr>
      <w:rFonts w:eastAsia="Times New Roman"/>
      <w:b/>
      <w:i/>
      <w:sz w:val="26"/>
      <w:szCs w:val="20"/>
      <w:lang w:eastAsia="pl-PL"/>
    </w:rPr>
  </w:style>
  <w:style w:type="paragraph" w:styleId="Tekstpodstawowywcity2">
    <w:name w:val="Body Text Indent 2"/>
    <w:basedOn w:val="Normalny"/>
    <w:link w:val="Tekstpodstawowywcity2Znak"/>
    <w:rsid w:val="00605A8D"/>
    <w:pPr>
      <w:ind w:left="360" w:hanging="360"/>
      <w:jc w:val="both"/>
    </w:pPr>
    <w:rPr>
      <w:sz w:val="28"/>
      <w:szCs w:val="26"/>
      <w:lang w:val="pl-PL"/>
    </w:rPr>
  </w:style>
  <w:style w:type="character" w:customStyle="1" w:styleId="Tekstpodstawowywcity2Znak">
    <w:name w:val="Tekst podstawowy wcięty 2 Znak"/>
    <w:basedOn w:val="Domylnaczcionkaakapitu"/>
    <w:link w:val="Tekstpodstawowywcity2"/>
    <w:rsid w:val="00605A8D"/>
    <w:rPr>
      <w:rFonts w:eastAsia="Times New Roman"/>
      <w:szCs w:val="26"/>
      <w:lang w:eastAsia="pl-PL"/>
    </w:rPr>
  </w:style>
  <w:style w:type="paragraph" w:styleId="Tekstpodstawowywcity">
    <w:name w:val="Body Text Indent"/>
    <w:basedOn w:val="Normalny"/>
    <w:link w:val="TekstpodstawowywcityZnak"/>
    <w:rsid w:val="00605A8D"/>
    <w:pPr>
      <w:ind w:left="360" w:hanging="360"/>
      <w:jc w:val="both"/>
    </w:pPr>
    <w:rPr>
      <w:b/>
      <w:i/>
      <w:sz w:val="28"/>
      <w:szCs w:val="26"/>
      <w:lang w:val="pl-PL"/>
    </w:rPr>
  </w:style>
  <w:style w:type="character" w:customStyle="1" w:styleId="TekstpodstawowywcityZnak">
    <w:name w:val="Tekst podstawowy wcięty Znak"/>
    <w:basedOn w:val="Domylnaczcionkaakapitu"/>
    <w:link w:val="Tekstpodstawowywcity"/>
    <w:rsid w:val="00605A8D"/>
    <w:rPr>
      <w:rFonts w:eastAsia="Times New Roman"/>
      <w:b/>
      <w:i/>
      <w:szCs w:val="26"/>
      <w:lang w:eastAsia="pl-PL"/>
    </w:rPr>
  </w:style>
  <w:style w:type="paragraph" w:styleId="Tekstpodstawowy3">
    <w:name w:val="Body Text 3"/>
    <w:basedOn w:val="Normalny"/>
    <w:link w:val="Tekstpodstawowy3Znak"/>
    <w:rsid w:val="00605A8D"/>
    <w:rPr>
      <w:b/>
      <w:bCs/>
      <w:i/>
      <w:iCs/>
      <w:sz w:val="26"/>
      <w:lang w:val="pl-PL"/>
    </w:rPr>
  </w:style>
  <w:style w:type="character" w:customStyle="1" w:styleId="Tekstpodstawowy3Znak">
    <w:name w:val="Tekst podstawowy 3 Znak"/>
    <w:basedOn w:val="Domylnaczcionkaakapitu"/>
    <w:link w:val="Tekstpodstawowy3"/>
    <w:rsid w:val="00605A8D"/>
    <w:rPr>
      <w:rFonts w:eastAsia="Times New Roman"/>
      <w:b/>
      <w:bCs/>
      <w:i/>
      <w:iCs/>
      <w:sz w:val="26"/>
      <w:szCs w:val="24"/>
      <w:lang w:eastAsia="pl-PL"/>
    </w:rPr>
  </w:style>
  <w:style w:type="paragraph" w:styleId="Tekstpodstawowywcity3">
    <w:name w:val="Body Text Indent 3"/>
    <w:basedOn w:val="Normalny"/>
    <w:link w:val="Tekstpodstawowywcity3Znak"/>
    <w:rsid w:val="00605A8D"/>
    <w:pPr>
      <w:ind w:left="360"/>
      <w:jc w:val="both"/>
    </w:pPr>
    <w:rPr>
      <w:sz w:val="28"/>
      <w:szCs w:val="20"/>
      <w:lang w:val="pl-PL"/>
    </w:rPr>
  </w:style>
  <w:style w:type="character" w:customStyle="1" w:styleId="Tekstpodstawowywcity3Znak">
    <w:name w:val="Tekst podstawowy wcięty 3 Znak"/>
    <w:basedOn w:val="Domylnaczcionkaakapitu"/>
    <w:link w:val="Tekstpodstawowywcity3"/>
    <w:rsid w:val="00605A8D"/>
    <w:rPr>
      <w:rFonts w:eastAsia="Times New Roman"/>
      <w:szCs w:val="20"/>
      <w:lang w:eastAsia="pl-PL"/>
    </w:rPr>
  </w:style>
  <w:style w:type="character" w:styleId="Numerstrony">
    <w:name w:val="page number"/>
    <w:basedOn w:val="Domylnaczcionkaakapitu"/>
    <w:rsid w:val="00605A8D"/>
  </w:style>
  <w:style w:type="paragraph" w:styleId="Nagwek">
    <w:name w:val="header"/>
    <w:basedOn w:val="Normalny"/>
    <w:link w:val="NagwekZnak"/>
    <w:uiPriority w:val="99"/>
    <w:rsid w:val="00605A8D"/>
    <w:pPr>
      <w:tabs>
        <w:tab w:val="center" w:pos="4536"/>
        <w:tab w:val="right" w:pos="9072"/>
      </w:tabs>
    </w:pPr>
  </w:style>
  <w:style w:type="character" w:customStyle="1" w:styleId="NagwekZnak">
    <w:name w:val="Nagłówek Znak"/>
    <w:basedOn w:val="Domylnaczcionkaakapitu"/>
    <w:link w:val="Nagwek"/>
    <w:uiPriority w:val="99"/>
    <w:rsid w:val="00605A8D"/>
    <w:rPr>
      <w:rFonts w:eastAsia="Times New Roman"/>
      <w:sz w:val="24"/>
      <w:szCs w:val="24"/>
      <w:lang w:val="de-DE" w:eastAsia="pl-PL"/>
    </w:rPr>
  </w:style>
  <w:style w:type="paragraph" w:styleId="Stopka">
    <w:name w:val="footer"/>
    <w:basedOn w:val="Normalny"/>
    <w:link w:val="StopkaZnak"/>
    <w:rsid w:val="00605A8D"/>
    <w:pPr>
      <w:tabs>
        <w:tab w:val="center" w:pos="4536"/>
        <w:tab w:val="right" w:pos="9072"/>
      </w:tabs>
    </w:pPr>
  </w:style>
  <w:style w:type="character" w:customStyle="1" w:styleId="StopkaZnak">
    <w:name w:val="Stopka Znak"/>
    <w:basedOn w:val="Domylnaczcionkaakapitu"/>
    <w:link w:val="Stopka"/>
    <w:rsid w:val="00605A8D"/>
    <w:rPr>
      <w:rFonts w:eastAsia="Times New Roman"/>
      <w:sz w:val="24"/>
      <w:szCs w:val="24"/>
      <w:lang w:val="de-DE" w:eastAsia="pl-PL"/>
    </w:rPr>
  </w:style>
  <w:style w:type="paragraph" w:styleId="Akapitzlist">
    <w:name w:val="List Paragraph"/>
    <w:basedOn w:val="Normalny"/>
    <w:uiPriority w:val="34"/>
    <w:qFormat/>
    <w:rsid w:val="00605A8D"/>
    <w:pPr>
      <w:spacing w:line="276" w:lineRule="auto"/>
      <w:ind w:left="720"/>
      <w:contextualSpacing/>
      <w:jc w:val="both"/>
    </w:pPr>
    <w:rPr>
      <w:rFonts w:eastAsiaTheme="minorHAnsi"/>
      <w:sz w:val="28"/>
      <w:szCs w:val="28"/>
      <w:lang w:val="pl-PL" w:eastAsia="en-US"/>
    </w:rPr>
  </w:style>
  <w:style w:type="paragraph" w:styleId="Tekstdymka">
    <w:name w:val="Balloon Text"/>
    <w:basedOn w:val="Normalny"/>
    <w:link w:val="TekstdymkaZnak"/>
    <w:uiPriority w:val="99"/>
    <w:semiHidden/>
    <w:unhideWhenUsed/>
    <w:rsid w:val="00EB72FB"/>
    <w:rPr>
      <w:rFonts w:ascii="Tahoma" w:hAnsi="Tahoma" w:cs="Tahoma"/>
      <w:sz w:val="16"/>
      <w:szCs w:val="16"/>
    </w:rPr>
  </w:style>
  <w:style w:type="character" w:customStyle="1" w:styleId="TekstdymkaZnak">
    <w:name w:val="Tekst dymka Znak"/>
    <w:basedOn w:val="Domylnaczcionkaakapitu"/>
    <w:link w:val="Tekstdymka"/>
    <w:uiPriority w:val="99"/>
    <w:semiHidden/>
    <w:rsid w:val="00EB72FB"/>
    <w:rPr>
      <w:rFonts w:ascii="Tahoma" w:eastAsia="Times New Roman" w:hAnsi="Tahoma" w:cs="Tahoma"/>
      <w:sz w:val="16"/>
      <w:szCs w:val="16"/>
      <w:lang w:val="de-D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A8D"/>
    <w:pPr>
      <w:spacing w:after="0" w:line="240" w:lineRule="auto"/>
    </w:pPr>
    <w:rPr>
      <w:rFonts w:eastAsia="Times New Roman"/>
      <w:sz w:val="24"/>
      <w:szCs w:val="24"/>
      <w:lang w:val="de-DE" w:eastAsia="pl-PL"/>
    </w:rPr>
  </w:style>
  <w:style w:type="paragraph" w:styleId="Nagwek3">
    <w:name w:val="heading 3"/>
    <w:basedOn w:val="Normalny"/>
    <w:next w:val="Normalny"/>
    <w:link w:val="Nagwek3Znak"/>
    <w:qFormat/>
    <w:rsid w:val="00605A8D"/>
    <w:pPr>
      <w:keepNext/>
      <w:tabs>
        <w:tab w:val="left" w:pos="426"/>
      </w:tabs>
      <w:ind w:left="374" w:hanging="374"/>
      <w:outlineLvl w:val="2"/>
    </w:pPr>
    <w:rPr>
      <w:b/>
      <w:bCs/>
      <w:i/>
      <w:iCs/>
      <w:sz w:val="25"/>
      <w:szCs w:val="26"/>
      <w:lang w:val="pl-PL"/>
    </w:rPr>
  </w:style>
  <w:style w:type="paragraph" w:styleId="Nagwek4">
    <w:name w:val="heading 4"/>
    <w:basedOn w:val="Normalny"/>
    <w:next w:val="Normalny"/>
    <w:link w:val="Nagwek4Znak"/>
    <w:qFormat/>
    <w:rsid w:val="00605A8D"/>
    <w:pPr>
      <w:keepNext/>
      <w:jc w:val="center"/>
      <w:outlineLvl w:val="3"/>
    </w:pPr>
    <w:rPr>
      <w:b/>
      <w:sz w:val="25"/>
      <w:szCs w:val="26"/>
      <w:lang w:val="pl-PL"/>
    </w:rPr>
  </w:style>
  <w:style w:type="paragraph" w:styleId="Nagwek5">
    <w:name w:val="heading 5"/>
    <w:basedOn w:val="Normalny"/>
    <w:next w:val="Normalny"/>
    <w:link w:val="Nagwek5Znak"/>
    <w:qFormat/>
    <w:rsid w:val="00605A8D"/>
    <w:pPr>
      <w:keepNext/>
      <w:jc w:val="center"/>
      <w:outlineLvl w:val="4"/>
    </w:pPr>
    <w:rPr>
      <w:b/>
      <w:sz w:val="26"/>
      <w:szCs w:val="26"/>
      <w:lang w:val="pl-PL"/>
    </w:rPr>
  </w:style>
  <w:style w:type="paragraph" w:styleId="Nagwek6">
    <w:name w:val="heading 6"/>
    <w:basedOn w:val="Normalny"/>
    <w:next w:val="Normalny"/>
    <w:link w:val="Nagwek6Znak"/>
    <w:qFormat/>
    <w:rsid w:val="00605A8D"/>
    <w:pPr>
      <w:keepNext/>
      <w:jc w:val="center"/>
      <w:outlineLvl w:val="5"/>
    </w:pPr>
    <w:rPr>
      <w:bCs/>
      <w:sz w:val="26"/>
      <w:szCs w:val="26"/>
      <w:u w:val="single"/>
      <w:lang w:val="pl-PL"/>
    </w:rPr>
  </w:style>
  <w:style w:type="paragraph" w:styleId="Nagwek8">
    <w:name w:val="heading 8"/>
    <w:basedOn w:val="Normalny"/>
    <w:next w:val="Normalny"/>
    <w:link w:val="Nagwek8Znak"/>
    <w:qFormat/>
    <w:rsid w:val="00605A8D"/>
    <w:pPr>
      <w:keepNext/>
      <w:ind w:left="360" w:hanging="360"/>
      <w:jc w:val="center"/>
      <w:outlineLvl w:val="7"/>
    </w:pPr>
    <w:rPr>
      <w:b/>
      <w:bCs/>
      <w:sz w:val="26"/>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05A8D"/>
    <w:rPr>
      <w:rFonts w:eastAsia="Times New Roman"/>
      <w:b/>
      <w:bCs/>
      <w:i/>
      <w:iCs/>
      <w:sz w:val="25"/>
      <w:szCs w:val="26"/>
      <w:lang w:eastAsia="pl-PL"/>
    </w:rPr>
  </w:style>
  <w:style w:type="character" w:customStyle="1" w:styleId="Nagwek4Znak">
    <w:name w:val="Nagłówek 4 Znak"/>
    <w:basedOn w:val="Domylnaczcionkaakapitu"/>
    <w:link w:val="Nagwek4"/>
    <w:rsid w:val="00605A8D"/>
    <w:rPr>
      <w:rFonts w:eastAsia="Times New Roman"/>
      <w:b/>
      <w:sz w:val="25"/>
      <w:szCs w:val="26"/>
      <w:lang w:eastAsia="pl-PL"/>
    </w:rPr>
  </w:style>
  <w:style w:type="character" w:customStyle="1" w:styleId="Nagwek5Znak">
    <w:name w:val="Nagłówek 5 Znak"/>
    <w:basedOn w:val="Domylnaczcionkaakapitu"/>
    <w:link w:val="Nagwek5"/>
    <w:rsid w:val="00605A8D"/>
    <w:rPr>
      <w:rFonts w:eastAsia="Times New Roman"/>
      <w:b/>
      <w:sz w:val="26"/>
      <w:szCs w:val="26"/>
      <w:lang w:eastAsia="pl-PL"/>
    </w:rPr>
  </w:style>
  <w:style w:type="character" w:customStyle="1" w:styleId="Nagwek6Znak">
    <w:name w:val="Nagłówek 6 Znak"/>
    <w:basedOn w:val="Domylnaczcionkaakapitu"/>
    <w:link w:val="Nagwek6"/>
    <w:rsid w:val="00605A8D"/>
    <w:rPr>
      <w:rFonts w:eastAsia="Times New Roman"/>
      <w:bCs/>
      <w:sz w:val="26"/>
      <w:szCs w:val="26"/>
      <w:u w:val="single"/>
      <w:lang w:eastAsia="pl-PL"/>
    </w:rPr>
  </w:style>
  <w:style w:type="character" w:customStyle="1" w:styleId="Nagwek8Znak">
    <w:name w:val="Nagłówek 8 Znak"/>
    <w:basedOn w:val="Domylnaczcionkaakapitu"/>
    <w:link w:val="Nagwek8"/>
    <w:rsid w:val="00605A8D"/>
    <w:rPr>
      <w:rFonts w:eastAsia="Times New Roman"/>
      <w:b/>
      <w:bCs/>
      <w:sz w:val="26"/>
      <w:szCs w:val="26"/>
      <w:lang w:eastAsia="pl-PL"/>
    </w:rPr>
  </w:style>
  <w:style w:type="paragraph" w:styleId="Tytu">
    <w:name w:val="Title"/>
    <w:basedOn w:val="Normalny"/>
    <w:link w:val="TytuZnak"/>
    <w:qFormat/>
    <w:rsid w:val="00605A8D"/>
    <w:pPr>
      <w:jc w:val="center"/>
    </w:pPr>
    <w:rPr>
      <w:bCs/>
      <w:sz w:val="34"/>
      <w:lang w:val="pl-PL"/>
    </w:rPr>
  </w:style>
  <w:style w:type="character" w:customStyle="1" w:styleId="TytuZnak">
    <w:name w:val="Tytuł Znak"/>
    <w:basedOn w:val="Domylnaczcionkaakapitu"/>
    <w:link w:val="Tytu"/>
    <w:rsid w:val="00605A8D"/>
    <w:rPr>
      <w:rFonts w:eastAsia="Times New Roman"/>
      <w:bCs/>
      <w:sz w:val="34"/>
      <w:szCs w:val="24"/>
      <w:lang w:eastAsia="pl-PL"/>
    </w:rPr>
  </w:style>
  <w:style w:type="paragraph" w:styleId="Tekstpodstawowy2">
    <w:name w:val="Body Text 2"/>
    <w:basedOn w:val="Normalny"/>
    <w:link w:val="Tekstpodstawowy2Znak"/>
    <w:rsid w:val="00605A8D"/>
    <w:pPr>
      <w:jc w:val="both"/>
    </w:pPr>
    <w:rPr>
      <w:sz w:val="28"/>
      <w:szCs w:val="26"/>
      <w:lang w:val="pl-PL"/>
    </w:rPr>
  </w:style>
  <w:style w:type="character" w:customStyle="1" w:styleId="Tekstpodstawowy2Znak">
    <w:name w:val="Tekst podstawowy 2 Znak"/>
    <w:basedOn w:val="Domylnaczcionkaakapitu"/>
    <w:link w:val="Tekstpodstawowy2"/>
    <w:rsid w:val="00605A8D"/>
    <w:rPr>
      <w:rFonts w:eastAsia="Times New Roman"/>
      <w:szCs w:val="26"/>
      <w:lang w:eastAsia="pl-PL"/>
    </w:rPr>
  </w:style>
  <w:style w:type="paragraph" w:styleId="Tekstpodstawowy">
    <w:name w:val="Body Text"/>
    <w:basedOn w:val="Normalny"/>
    <w:link w:val="TekstpodstawowyZnak"/>
    <w:rsid w:val="00605A8D"/>
    <w:pPr>
      <w:jc w:val="both"/>
    </w:pPr>
    <w:rPr>
      <w:b/>
      <w:i/>
      <w:sz w:val="26"/>
      <w:szCs w:val="20"/>
      <w:lang w:val="pl-PL"/>
    </w:rPr>
  </w:style>
  <w:style w:type="character" w:customStyle="1" w:styleId="TekstpodstawowyZnak">
    <w:name w:val="Tekst podstawowy Znak"/>
    <w:basedOn w:val="Domylnaczcionkaakapitu"/>
    <w:link w:val="Tekstpodstawowy"/>
    <w:rsid w:val="00605A8D"/>
    <w:rPr>
      <w:rFonts w:eastAsia="Times New Roman"/>
      <w:b/>
      <w:i/>
      <w:sz w:val="26"/>
      <w:szCs w:val="20"/>
      <w:lang w:eastAsia="pl-PL"/>
    </w:rPr>
  </w:style>
  <w:style w:type="paragraph" w:styleId="Tekstpodstawowywcity2">
    <w:name w:val="Body Text Indent 2"/>
    <w:basedOn w:val="Normalny"/>
    <w:link w:val="Tekstpodstawowywcity2Znak"/>
    <w:rsid w:val="00605A8D"/>
    <w:pPr>
      <w:ind w:left="360" w:hanging="360"/>
      <w:jc w:val="both"/>
    </w:pPr>
    <w:rPr>
      <w:sz w:val="28"/>
      <w:szCs w:val="26"/>
      <w:lang w:val="pl-PL"/>
    </w:rPr>
  </w:style>
  <w:style w:type="character" w:customStyle="1" w:styleId="Tekstpodstawowywcity2Znak">
    <w:name w:val="Tekst podstawowy wcięty 2 Znak"/>
    <w:basedOn w:val="Domylnaczcionkaakapitu"/>
    <w:link w:val="Tekstpodstawowywcity2"/>
    <w:rsid w:val="00605A8D"/>
    <w:rPr>
      <w:rFonts w:eastAsia="Times New Roman"/>
      <w:szCs w:val="26"/>
      <w:lang w:eastAsia="pl-PL"/>
    </w:rPr>
  </w:style>
  <w:style w:type="paragraph" w:styleId="Tekstpodstawowywcity">
    <w:name w:val="Body Text Indent"/>
    <w:basedOn w:val="Normalny"/>
    <w:link w:val="TekstpodstawowywcityZnak"/>
    <w:rsid w:val="00605A8D"/>
    <w:pPr>
      <w:ind w:left="360" w:hanging="360"/>
      <w:jc w:val="both"/>
    </w:pPr>
    <w:rPr>
      <w:b/>
      <w:i/>
      <w:sz w:val="28"/>
      <w:szCs w:val="26"/>
      <w:lang w:val="pl-PL"/>
    </w:rPr>
  </w:style>
  <w:style w:type="character" w:customStyle="1" w:styleId="TekstpodstawowywcityZnak">
    <w:name w:val="Tekst podstawowy wcięty Znak"/>
    <w:basedOn w:val="Domylnaczcionkaakapitu"/>
    <w:link w:val="Tekstpodstawowywcity"/>
    <w:rsid w:val="00605A8D"/>
    <w:rPr>
      <w:rFonts w:eastAsia="Times New Roman"/>
      <w:b/>
      <w:i/>
      <w:szCs w:val="26"/>
      <w:lang w:eastAsia="pl-PL"/>
    </w:rPr>
  </w:style>
  <w:style w:type="paragraph" w:styleId="Tekstpodstawowy3">
    <w:name w:val="Body Text 3"/>
    <w:basedOn w:val="Normalny"/>
    <w:link w:val="Tekstpodstawowy3Znak"/>
    <w:rsid w:val="00605A8D"/>
    <w:rPr>
      <w:b/>
      <w:bCs/>
      <w:i/>
      <w:iCs/>
      <w:sz w:val="26"/>
      <w:lang w:val="pl-PL"/>
    </w:rPr>
  </w:style>
  <w:style w:type="character" w:customStyle="1" w:styleId="Tekstpodstawowy3Znak">
    <w:name w:val="Tekst podstawowy 3 Znak"/>
    <w:basedOn w:val="Domylnaczcionkaakapitu"/>
    <w:link w:val="Tekstpodstawowy3"/>
    <w:rsid w:val="00605A8D"/>
    <w:rPr>
      <w:rFonts w:eastAsia="Times New Roman"/>
      <w:b/>
      <w:bCs/>
      <w:i/>
      <w:iCs/>
      <w:sz w:val="26"/>
      <w:szCs w:val="24"/>
      <w:lang w:eastAsia="pl-PL"/>
    </w:rPr>
  </w:style>
  <w:style w:type="paragraph" w:styleId="Tekstpodstawowywcity3">
    <w:name w:val="Body Text Indent 3"/>
    <w:basedOn w:val="Normalny"/>
    <w:link w:val="Tekstpodstawowywcity3Znak"/>
    <w:rsid w:val="00605A8D"/>
    <w:pPr>
      <w:ind w:left="360"/>
      <w:jc w:val="both"/>
    </w:pPr>
    <w:rPr>
      <w:sz w:val="28"/>
      <w:szCs w:val="20"/>
      <w:lang w:val="pl-PL"/>
    </w:rPr>
  </w:style>
  <w:style w:type="character" w:customStyle="1" w:styleId="Tekstpodstawowywcity3Znak">
    <w:name w:val="Tekst podstawowy wcięty 3 Znak"/>
    <w:basedOn w:val="Domylnaczcionkaakapitu"/>
    <w:link w:val="Tekstpodstawowywcity3"/>
    <w:rsid w:val="00605A8D"/>
    <w:rPr>
      <w:rFonts w:eastAsia="Times New Roman"/>
      <w:szCs w:val="20"/>
      <w:lang w:eastAsia="pl-PL"/>
    </w:rPr>
  </w:style>
  <w:style w:type="character" w:styleId="Numerstrony">
    <w:name w:val="page number"/>
    <w:basedOn w:val="Domylnaczcionkaakapitu"/>
    <w:rsid w:val="00605A8D"/>
  </w:style>
  <w:style w:type="paragraph" w:styleId="Nagwek">
    <w:name w:val="header"/>
    <w:basedOn w:val="Normalny"/>
    <w:link w:val="NagwekZnak"/>
    <w:rsid w:val="00605A8D"/>
    <w:pPr>
      <w:tabs>
        <w:tab w:val="center" w:pos="4536"/>
        <w:tab w:val="right" w:pos="9072"/>
      </w:tabs>
    </w:pPr>
  </w:style>
  <w:style w:type="character" w:customStyle="1" w:styleId="NagwekZnak">
    <w:name w:val="Nagłówek Znak"/>
    <w:basedOn w:val="Domylnaczcionkaakapitu"/>
    <w:link w:val="Nagwek"/>
    <w:rsid w:val="00605A8D"/>
    <w:rPr>
      <w:rFonts w:eastAsia="Times New Roman"/>
      <w:sz w:val="24"/>
      <w:szCs w:val="24"/>
      <w:lang w:val="de-DE" w:eastAsia="pl-PL"/>
    </w:rPr>
  </w:style>
  <w:style w:type="paragraph" w:styleId="Stopka">
    <w:name w:val="footer"/>
    <w:basedOn w:val="Normalny"/>
    <w:link w:val="StopkaZnak"/>
    <w:rsid w:val="00605A8D"/>
    <w:pPr>
      <w:tabs>
        <w:tab w:val="center" w:pos="4536"/>
        <w:tab w:val="right" w:pos="9072"/>
      </w:tabs>
    </w:pPr>
  </w:style>
  <w:style w:type="character" w:customStyle="1" w:styleId="StopkaZnak">
    <w:name w:val="Stopka Znak"/>
    <w:basedOn w:val="Domylnaczcionkaakapitu"/>
    <w:link w:val="Stopka"/>
    <w:rsid w:val="00605A8D"/>
    <w:rPr>
      <w:rFonts w:eastAsia="Times New Roman"/>
      <w:sz w:val="24"/>
      <w:szCs w:val="24"/>
      <w:lang w:val="de-DE" w:eastAsia="pl-PL"/>
    </w:rPr>
  </w:style>
  <w:style w:type="paragraph" w:styleId="Akapitzlist">
    <w:name w:val="List Paragraph"/>
    <w:basedOn w:val="Normalny"/>
    <w:uiPriority w:val="34"/>
    <w:qFormat/>
    <w:rsid w:val="00605A8D"/>
    <w:pPr>
      <w:spacing w:line="276" w:lineRule="auto"/>
      <w:ind w:left="720"/>
      <w:contextualSpacing/>
      <w:jc w:val="both"/>
    </w:pPr>
    <w:rPr>
      <w:rFonts w:eastAsiaTheme="minorHAnsi"/>
      <w:sz w:val="28"/>
      <w:szCs w:val="28"/>
      <w:lang w:val="pl-P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3E16-18FF-4893-B785-54A651C1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6444</Words>
  <Characters>38665</Characters>
  <Application>Microsoft Office Word</Application>
  <DocSecurity>4</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Zaliwska</cp:lastModifiedBy>
  <cp:revision>2</cp:revision>
  <dcterms:created xsi:type="dcterms:W3CDTF">2014-02-21T16:12:00Z</dcterms:created>
  <dcterms:modified xsi:type="dcterms:W3CDTF">2014-02-21T16:12:00Z</dcterms:modified>
</cp:coreProperties>
</file>